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Default Extension="wdp" ContentType="image/vnd.ms-photo"/>
  <Default Extension="gif" ContentType="image/gif"/>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324A" w:rsidRDefault="0098347A" w:rsidP="0098347A">
      <w:pPr>
        <w:spacing w:after="120"/>
        <w:rPr>
          <w:rFonts w:ascii="Arial Narrow" w:hAnsi="Arial Narrow"/>
          <w:b/>
          <w:color w:val="FF0000"/>
          <w:sz w:val="28"/>
          <w:szCs w:val="28"/>
        </w:rPr>
      </w:pPr>
      <w:r>
        <w:t xml:space="preserve">                                                                          </w:t>
      </w:r>
    </w:p>
    <w:p w:rsidR="00CE7C33" w:rsidRDefault="0088486B" w:rsidP="0016324A">
      <w:pPr>
        <w:spacing w:after="120"/>
        <w:jc w:val="right"/>
        <w:rPr>
          <w:rFonts w:ascii="Arial Narrow" w:hAnsi="Arial Narrow"/>
          <w:b/>
          <w:color w:val="FF0000"/>
          <w:sz w:val="28"/>
          <w:szCs w:val="28"/>
        </w:rPr>
      </w:pPr>
      <w:r>
        <w:rPr>
          <w:noProof/>
          <w:lang w:eastAsia="el-GR"/>
        </w:rPr>
        <w:drawing>
          <wp:inline distT="0" distB="0" distL="0" distR="0">
            <wp:extent cx="6139811" cy="1863524"/>
            <wp:effectExtent l="0" t="0" r="0" b="3810"/>
            <wp:docPr id="273" name="Εικόνα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6139811" cy="1863524"/>
                    </a:xfrm>
                    <a:prstGeom prst="rect">
                      <a:avLst/>
                    </a:prstGeom>
                  </pic:spPr>
                </pic:pic>
              </a:graphicData>
            </a:graphic>
          </wp:inline>
        </w:drawing>
      </w:r>
    </w:p>
    <w:p w:rsidR="0088486B" w:rsidRDefault="0088486B" w:rsidP="0016324A">
      <w:pPr>
        <w:spacing w:after="120"/>
        <w:jc w:val="right"/>
        <w:rPr>
          <w:rFonts w:ascii="Arial Narrow" w:hAnsi="Arial Narrow"/>
          <w:b/>
          <w:color w:val="FF0000"/>
          <w:sz w:val="28"/>
          <w:szCs w:val="28"/>
        </w:rPr>
      </w:pPr>
    </w:p>
    <w:p w:rsidR="00757D21" w:rsidRDefault="00757D21" w:rsidP="0016324A">
      <w:pPr>
        <w:spacing w:after="120"/>
        <w:jc w:val="right"/>
        <w:rPr>
          <w:rFonts w:ascii="Arial Narrow" w:hAnsi="Arial Narrow"/>
          <w:b/>
          <w:color w:val="FF0000"/>
          <w:sz w:val="28"/>
          <w:szCs w:val="28"/>
        </w:rPr>
      </w:pPr>
    </w:p>
    <w:p w:rsidR="00757D21" w:rsidRPr="00703753" w:rsidRDefault="00757D21" w:rsidP="00757D21">
      <w:pPr>
        <w:spacing w:after="120"/>
        <w:rPr>
          <w:rFonts w:ascii="Arial Narrow" w:hAnsi="Arial Narrow"/>
          <w:b/>
          <w:color w:val="E36C0A" w:themeColor="accent6" w:themeShade="BF"/>
          <w:sz w:val="96"/>
          <w:szCs w:val="96"/>
        </w:rPr>
      </w:pPr>
      <w:r w:rsidRPr="00703753">
        <w:rPr>
          <w:rFonts w:ascii="Arial Narrow" w:hAnsi="Arial Narrow"/>
          <w:b/>
          <w:color w:val="E36C0A" w:themeColor="accent6" w:themeShade="BF"/>
          <w:sz w:val="96"/>
          <w:szCs w:val="96"/>
        </w:rPr>
        <w:t xml:space="preserve">Στερεοχημεία </w:t>
      </w:r>
    </w:p>
    <w:p w:rsidR="00757D21" w:rsidRDefault="00757D21" w:rsidP="00757D21">
      <w:pPr>
        <w:spacing w:after="120"/>
        <w:rPr>
          <w:rFonts w:ascii="Arial Narrow" w:hAnsi="Arial Narrow"/>
          <w:b/>
          <w:color w:val="943634" w:themeColor="accent2" w:themeShade="BF"/>
          <w:sz w:val="56"/>
          <w:szCs w:val="56"/>
        </w:rPr>
      </w:pPr>
      <w:r>
        <w:rPr>
          <w:rFonts w:ascii="Arial Narrow" w:hAnsi="Arial Narrow"/>
          <w:b/>
          <w:color w:val="943634" w:themeColor="accent2" w:themeShade="BF"/>
          <w:sz w:val="56"/>
          <w:szCs w:val="56"/>
        </w:rPr>
        <w:t xml:space="preserve">      </w:t>
      </w:r>
      <w:r w:rsidR="00886999" w:rsidRPr="00886999">
        <w:rPr>
          <w:rFonts w:ascii="Arial Narrow" w:hAnsi="Arial Narrow"/>
          <w:color w:val="632423" w:themeColor="accent2" w:themeShade="80"/>
          <w:sz w:val="28"/>
          <w:szCs w:val="28"/>
        </w:rPr>
        <w:pict>
          <v:rect id="_x0000_i1025" style="width:291.6pt;height:3pt" o:hrpct="605" o:hrstd="t" o:hrnoshade="t" o:hr="t" fillcolor="#943634 [2405]" stroked="f"/>
        </w:pict>
      </w:r>
      <w:r w:rsidRPr="00B67B5E">
        <w:rPr>
          <w:rFonts w:ascii="Arial Narrow" w:hAnsi="Arial Narrow"/>
          <w:b/>
          <w:color w:val="C00000"/>
          <w:sz w:val="56"/>
          <w:szCs w:val="56"/>
        </w:rPr>
        <w:t xml:space="preserve">Οπτική </w:t>
      </w:r>
      <w:proofErr w:type="spellStart"/>
      <w:r w:rsidRPr="00B67B5E">
        <w:rPr>
          <w:rFonts w:ascii="Arial Narrow" w:hAnsi="Arial Narrow"/>
          <w:b/>
          <w:color w:val="C00000"/>
          <w:sz w:val="56"/>
          <w:szCs w:val="56"/>
        </w:rPr>
        <w:t>ενεργότητα</w:t>
      </w:r>
      <w:proofErr w:type="spellEnd"/>
    </w:p>
    <w:p w:rsidR="0088486B" w:rsidRDefault="00D25998" w:rsidP="0088486B">
      <w:pPr>
        <w:spacing w:after="120"/>
        <w:rPr>
          <w:rFonts w:ascii="Arial Narrow" w:hAnsi="Arial Narrow"/>
          <w:b/>
          <w:color w:val="943634" w:themeColor="accent2" w:themeShade="BF"/>
          <w:sz w:val="40"/>
          <w:szCs w:val="40"/>
        </w:rPr>
      </w:pPr>
      <w:r w:rsidRPr="00D8259D">
        <w:rPr>
          <w:rFonts w:ascii="Arial Narrow" w:hAnsi="Arial Narrow"/>
          <w:b/>
          <w:color w:val="943634" w:themeColor="accent2" w:themeShade="BF"/>
          <w:sz w:val="40"/>
          <w:szCs w:val="40"/>
        </w:rPr>
        <w:t xml:space="preserve">Χειρομορφία – </w:t>
      </w:r>
      <w:proofErr w:type="spellStart"/>
      <w:r w:rsidRPr="00D8259D">
        <w:rPr>
          <w:rFonts w:ascii="Arial Narrow" w:hAnsi="Arial Narrow"/>
          <w:b/>
          <w:color w:val="943634" w:themeColor="accent2" w:themeShade="BF"/>
          <w:sz w:val="40"/>
          <w:szCs w:val="40"/>
        </w:rPr>
        <w:t>Εναντιομέρεια</w:t>
      </w:r>
      <w:proofErr w:type="spellEnd"/>
      <w:r w:rsidRPr="00D8259D">
        <w:rPr>
          <w:rFonts w:ascii="Arial Narrow" w:hAnsi="Arial Narrow"/>
          <w:b/>
          <w:color w:val="943634" w:themeColor="accent2" w:themeShade="BF"/>
          <w:sz w:val="40"/>
          <w:szCs w:val="40"/>
        </w:rPr>
        <w:t xml:space="preserve"> </w:t>
      </w:r>
      <w:r w:rsidR="00703753" w:rsidRPr="00D8259D">
        <w:rPr>
          <w:rFonts w:ascii="Arial Narrow" w:hAnsi="Arial Narrow"/>
          <w:b/>
          <w:color w:val="943634" w:themeColor="accent2" w:themeShade="BF"/>
          <w:sz w:val="40"/>
          <w:szCs w:val="40"/>
        </w:rPr>
        <w:t>–</w:t>
      </w:r>
      <w:r w:rsidRPr="00D8259D">
        <w:rPr>
          <w:rFonts w:ascii="Arial Narrow" w:hAnsi="Arial Narrow"/>
          <w:b/>
          <w:color w:val="943634" w:themeColor="accent2" w:themeShade="BF"/>
          <w:sz w:val="40"/>
          <w:szCs w:val="40"/>
        </w:rPr>
        <w:t xml:space="preserve"> </w:t>
      </w:r>
      <w:proofErr w:type="spellStart"/>
      <w:r w:rsidR="00703753" w:rsidRPr="00D8259D">
        <w:rPr>
          <w:rFonts w:ascii="Arial Narrow" w:hAnsi="Arial Narrow"/>
          <w:b/>
          <w:color w:val="943634" w:themeColor="accent2" w:themeShade="BF"/>
          <w:sz w:val="40"/>
          <w:szCs w:val="40"/>
        </w:rPr>
        <w:t>Στερεοαπεικόνιση</w:t>
      </w:r>
      <w:proofErr w:type="spellEnd"/>
      <w:r w:rsidR="00703753" w:rsidRPr="00D8259D">
        <w:rPr>
          <w:rFonts w:ascii="Arial Narrow" w:hAnsi="Arial Narrow"/>
          <w:b/>
          <w:color w:val="943634" w:themeColor="accent2" w:themeShade="BF"/>
          <w:sz w:val="40"/>
          <w:szCs w:val="40"/>
        </w:rPr>
        <w:t xml:space="preserve"> – </w:t>
      </w:r>
      <w:proofErr w:type="spellStart"/>
      <w:r w:rsidR="00703753" w:rsidRPr="00D8259D">
        <w:rPr>
          <w:rFonts w:ascii="Arial Narrow" w:hAnsi="Arial Narrow"/>
          <w:b/>
          <w:color w:val="943634" w:themeColor="accent2" w:themeShade="BF"/>
          <w:sz w:val="40"/>
          <w:szCs w:val="40"/>
        </w:rPr>
        <w:t>Διαστερεομερή</w:t>
      </w:r>
      <w:proofErr w:type="spellEnd"/>
      <w:r w:rsidR="00703753" w:rsidRPr="00D8259D">
        <w:rPr>
          <w:rFonts w:ascii="Arial Narrow" w:hAnsi="Arial Narrow"/>
          <w:b/>
          <w:color w:val="943634" w:themeColor="accent2" w:themeShade="BF"/>
          <w:sz w:val="40"/>
          <w:szCs w:val="40"/>
        </w:rPr>
        <w:t xml:space="preserve"> – </w:t>
      </w:r>
      <w:proofErr w:type="spellStart"/>
      <w:r w:rsidR="00B67B5E" w:rsidRPr="00D8259D">
        <w:rPr>
          <w:rFonts w:ascii="Arial Narrow" w:hAnsi="Arial Narrow"/>
          <w:b/>
          <w:color w:val="943634" w:themeColor="accent2" w:themeShade="BF"/>
          <w:sz w:val="40"/>
          <w:szCs w:val="40"/>
        </w:rPr>
        <w:t>Μεσο</w:t>
      </w:r>
      <w:proofErr w:type="spellEnd"/>
      <w:r w:rsidR="00FF7103" w:rsidRPr="00D8259D">
        <w:rPr>
          <w:rFonts w:ascii="Arial Narrow" w:hAnsi="Arial Narrow"/>
          <w:b/>
          <w:color w:val="943634" w:themeColor="accent2" w:themeShade="BF"/>
          <w:sz w:val="28"/>
          <w:szCs w:val="28"/>
        </w:rPr>
        <w:t>-</w:t>
      </w:r>
      <w:r w:rsidR="00B67B5E" w:rsidRPr="00D8259D">
        <w:rPr>
          <w:rFonts w:ascii="Arial Narrow" w:hAnsi="Arial Narrow"/>
          <w:b/>
          <w:color w:val="943634" w:themeColor="accent2" w:themeShade="BF"/>
          <w:sz w:val="40"/>
          <w:szCs w:val="40"/>
        </w:rPr>
        <w:t xml:space="preserve">ενώσεις </w:t>
      </w:r>
      <w:r w:rsidR="0098347A" w:rsidRPr="00D8259D">
        <w:rPr>
          <w:rFonts w:ascii="Arial Narrow" w:hAnsi="Arial Narrow"/>
          <w:b/>
          <w:color w:val="943634" w:themeColor="accent2" w:themeShade="BF"/>
          <w:sz w:val="40"/>
          <w:szCs w:val="40"/>
        </w:rPr>
        <w:t>–</w:t>
      </w:r>
      <w:r w:rsidR="00B67B5E" w:rsidRPr="00D8259D">
        <w:rPr>
          <w:rFonts w:ascii="Arial Narrow" w:hAnsi="Arial Narrow"/>
          <w:b/>
          <w:color w:val="943634" w:themeColor="accent2" w:themeShade="BF"/>
          <w:sz w:val="40"/>
          <w:szCs w:val="40"/>
        </w:rPr>
        <w:t xml:space="preserve"> </w:t>
      </w:r>
      <w:proofErr w:type="spellStart"/>
      <w:r w:rsidR="00703753" w:rsidRPr="00D8259D">
        <w:rPr>
          <w:rFonts w:ascii="Arial Narrow" w:hAnsi="Arial Narrow"/>
          <w:b/>
          <w:color w:val="943634" w:themeColor="accent2" w:themeShade="BF"/>
          <w:sz w:val="40"/>
          <w:szCs w:val="40"/>
        </w:rPr>
        <w:t>Ρακεμικά</w:t>
      </w:r>
      <w:proofErr w:type="spellEnd"/>
      <w:r w:rsidR="00703753" w:rsidRPr="00D8259D">
        <w:rPr>
          <w:rFonts w:ascii="Arial Narrow" w:hAnsi="Arial Narrow"/>
          <w:b/>
          <w:color w:val="943634" w:themeColor="accent2" w:themeShade="BF"/>
          <w:sz w:val="40"/>
          <w:szCs w:val="40"/>
        </w:rPr>
        <w:t xml:space="preserve"> μίγματα </w:t>
      </w:r>
    </w:p>
    <w:p w:rsidR="00F0740F" w:rsidRDefault="00F0740F" w:rsidP="0088486B">
      <w:pPr>
        <w:spacing w:after="120"/>
        <w:rPr>
          <w:rFonts w:ascii="Arial Narrow" w:hAnsi="Arial Narrow"/>
          <w:b/>
          <w:color w:val="262626" w:themeColor="text1" w:themeTint="D9"/>
          <w:sz w:val="28"/>
          <w:szCs w:val="28"/>
        </w:rPr>
      </w:pPr>
    </w:p>
    <w:p w:rsidR="00F0740F" w:rsidRPr="00033722" w:rsidRDefault="00F0740F" w:rsidP="0088486B">
      <w:pPr>
        <w:spacing w:after="120"/>
        <w:rPr>
          <w:rFonts w:ascii="Arial Narrow" w:hAnsi="Arial Narrow"/>
          <w:b/>
          <w:color w:val="943634" w:themeColor="accent2" w:themeShade="BF"/>
          <w:sz w:val="36"/>
          <w:szCs w:val="36"/>
        </w:rPr>
      </w:pPr>
    </w:p>
    <w:p w:rsidR="00CE7C33" w:rsidRPr="0088486B" w:rsidRDefault="00886999" w:rsidP="0088486B">
      <w:pPr>
        <w:spacing w:after="120"/>
        <w:rPr>
          <w:rFonts w:ascii="Arial Narrow" w:hAnsi="Arial Narrow"/>
          <w:b/>
          <w:color w:val="943634" w:themeColor="accent2" w:themeShade="BF"/>
          <w:sz w:val="40"/>
          <w:szCs w:val="40"/>
        </w:rPr>
      </w:pPr>
      <w:r w:rsidRPr="00886999">
        <w:rPr>
          <w:noProof/>
          <w:lang w:eastAsia="el-GR"/>
        </w:rPr>
        <w:pict>
          <v:shapetype id="_x0000_t202" coordsize="21600,21600" o:spt="202" path="m,l,21600r21600,l21600,xe">
            <v:stroke joinstyle="miter"/>
            <v:path gradientshapeok="t" o:connecttype="rect"/>
          </v:shapetype>
          <v:shape id="Πλαίσιο κειμένου 2" o:spid="_x0000_s1026" type="#_x0000_t202" style="position:absolute;margin-left:193.85pt;margin-top:13.5pt;width:112.5pt;height:96.15pt;z-index:251743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" stroked="f">
            <v:textbox>
              <w:txbxContent>
                <w:p w:rsidR="00D00CE4" w:rsidRPr="00DF145C" w:rsidRDefault="00D00CE4" w:rsidP="006A14F6">
                  <w:pPr>
                    <w:jc w:val="center"/>
                    <w:rPr>
                      <w:b/>
                      <w:color w:val="76923C" w:themeColor="accent3" w:themeShade="BF"/>
                      <w:sz w:val="18"/>
                      <w:szCs w:val="18"/>
                    </w:rPr>
                  </w:pPr>
                  <w:r w:rsidRPr="00033722">
                    <w:rPr>
                      <w:rFonts w:ascii="Arial Narrow" w:hAnsi="Arial Narrow"/>
                      <w:b/>
                      <w:color w:val="943634" w:themeColor="accent2" w:themeShade="BF"/>
                      <w:sz w:val="18"/>
                      <w:szCs w:val="18"/>
                    </w:rPr>
                    <w:t xml:space="preserve">Αυτά τα δύο μοριακά μοντέλα του γαλακτικού οξέος </w:t>
                  </w:r>
                  <w:r w:rsidRPr="00033722">
                    <w:rPr>
                      <w:rFonts w:ascii="Arial Narrow" w:hAnsi="Arial Narrow"/>
                      <w:b/>
                      <w:color w:val="943634" w:themeColor="accent2" w:themeShade="BF"/>
                      <w:sz w:val="18"/>
                      <w:szCs w:val="18"/>
                      <w:lang w:val="en-US"/>
                    </w:rPr>
                    <w:t>CH</w:t>
                  </w:r>
                  <w:r w:rsidRPr="00033722">
                    <w:rPr>
                      <w:rFonts w:ascii="Arial Narrow" w:hAnsi="Arial Narrow"/>
                      <w:b/>
                      <w:color w:val="943634" w:themeColor="accent2" w:themeShade="BF"/>
                      <w:sz w:val="18"/>
                      <w:szCs w:val="18"/>
                      <w:vertAlign w:val="subscript"/>
                    </w:rPr>
                    <w:t>3</w:t>
                  </w:r>
                  <w:r w:rsidRPr="00033722">
                    <w:rPr>
                      <w:rFonts w:ascii="Arial Narrow" w:hAnsi="Arial Narrow"/>
                      <w:b/>
                      <w:color w:val="943634" w:themeColor="accent2" w:themeShade="BF"/>
                      <w:sz w:val="18"/>
                      <w:szCs w:val="18"/>
                      <w:lang w:val="en-US"/>
                    </w:rPr>
                    <w:t>CH</w:t>
                  </w:r>
                  <w:r w:rsidRPr="00033722">
                    <w:rPr>
                      <w:rFonts w:ascii="Arial Narrow" w:hAnsi="Arial Narrow"/>
                      <w:b/>
                      <w:color w:val="943634" w:themeColor="accent2" w:themeShade="BF"/>
                      <w:sz w:val="18"/>
                      <w:szCs w:val="18"/>
                    </w:rPr>
                    <w:t>(</w:t>
                  </w:r>
                  <w:r w:rsidRPr="00033722">
                    <w:rPr>
                      <w:rFonts w:ascii="Arial Narrow" w:hAnsi="Arial Narrow"/>
                      <w:b/>
                      <w:color w:val="943634" w:themeColor="accent2" w:themeShade="BF"/>
                      <w:sz w:val="18"/>
                      <w:szCs w:val="18"/>
                      <w:lang w:val="en-US"/>
                    </w:rPr>
                    <w:t>OH</w:t>
                  </w:r>
                  <w:r w:rsidRPr="00033722">
                    <w:rPr>
                      <w:rFonts w:ascii="Arial Narrow" w:hAnsi="Arial Narrow"/>
                      <w:b/>
                      <w:color w:val="943634" w:themeColor="accent2" w:themeShade="BF"/>
                      <w:sz w:val="18"/>
                      <w:szCs w:val="18"/>
                    </w:rPr>
                    <w:t>)</w:t>
                  </w:r>
                  <w:r w:rsidRPr="00033722">
                    <w:rPr>
                      <w:rFonts w:ascii="Arial Narrow" w:hAnsi="Arial Narrow"/>
                      <w:b/>
                      <w:color w:val="943634" w:themeColor="accent2" w:themeShade="BF"/>
                      <w:sz w:val="18"/>
                      <w:szCs w:val="18"/>
                      <w:lang w:val="en-US"/>
                    </w:rPr>
                    <w:t>COOH</w:t>
                  </w:r>
                  <w:r w:rsidRPr="00033722">
                    <w:rPr>
                      <w:rFonts w:ascii="Arial Narrow" w:hAnsi="Arial Narrow"/>
                      <w:b/>
                      <w:color w:val="943634" w:themeColor="accent2" w:themeShade="BF"/>
                      <w:sz w:val="18"/>
                      <w:szCs w:val="18"/>
                    </w:rPr>
                    <w:t xml:space="preserve"> είναι </w:t>
                  </w:r>
                  <w:proofErr w:type="spellStart"/>
                  <w:r w:rsidRPr="00033722">
                    <w:rPr>
                      <w:rFonts w:ascii="Arial Narrow" w:hAnsi="Arial Narrow"/>
                      <w:b/>
                      <w:color w:val="943634" w:themeColor="accent2" w:themeShade="BF"/>
                      <w:sz w:val="18"/>
                      <w:szCs w:val="18"/>
                    </w:rPr>
                    <w:t>εναντιομερή</w:t>
                  </w:r>
                  <w:proofErr w:type="spellEnd"/>
                  <w:r w:rsidRPr="00033722">
                    <w:rPr>
                      <w:rFonts w:ascii="Arial Narrow" w:hAnsi="Arial Narrow"/>
                      <w:b/>
                      <w:color w:val="943634" w:themeColor="accent2" w:themeShade="BF"/>
                      <w:sz w:val="18"/>
                      <w:szCs w:val="18"/>
                    </w:rPr>
                    <w:t>, δηλαδή αποτελούν κατοπτρικά είδωλα</w:t>
                  </w:r>
                  <w:r w:rsidR="00300AD9" w:rsidRPr="00300AD9">
                    <w:rPr>
                      <w:rFonts w:ascii="Arial Narrow" w:hAnsi="Arial Narrow"/>
                      <w:b/>
                      <w:color w:val="943634" w:themeColor="accent2" w:themeShade="BF"/>
                      <w:sz w:val="18"/>
                      <w:szCs w:val="18"/>
                    </w:rPr>
                    <w:t xml:space="preserve"> </w:t>
                  </w:r>
                  <w:r w:rsidR="00300AD9">
                    <w:rPr>
                      <w:rFonts w:ascii="Arial Narrow" w:hAnsi="Arial Narrow"/>
                      <w:b/>
                      <w:color w:val="943634" w:themeColor="accent2" w:themeShade="BF"/>
                      <w:sz w:val="18"/>
                      <w:szCs w:val="18"/>
                    </w:rPr>
                    <w:t>αλλά δεν συμπίπτουν</w:t>
                  </w:r>
                  <w:r w:rsidRPr="00DF145C">
                    <w:rPr>
                      <w:b/>
                      <w:color w:val="76923C" w:themeColor="accent3" w:themeShade="BF"/>
                      <w:sz w:val="18"/>
                      <w:szCs w:val="18"/>
                    </w:rPr>
                    <w:t xml:space="preserve">.                </w:t>
                  </w:r>
                </w:p>
              </w:txbxContent>
            </v:textbox>
          </v:shape>
        </w:pict>
      </w:r>
      <w:r w:rsidR="00DF145C">
        <w:rPr>
          <w:rFonts w:ascii="Arial Narrow" w:hAnsi="Arial Narrow"/>
          <w:b/>
          <w:color w:val="943634" w:themeColor="accent2" w:themeShade="BF"/>
          <w:sz w:val="40"/>
          <w:szCs w:val="40"/>
        </w:rPr>
        <w:t xml:space="preserve">    </w:t>
      </w:r>
      <w:r w:rsidR="0088486B">
        <w:t xml:space="preserve">    </w:t>
      </w:r>
      <w:r w:rsidR="00033722">
        <w:t xml:space="preserve">      </w:t>
      </w:r>
      <w:r w:rsidR="0088486B">
        <w:t xml:space="preserve">   </w:t>
      </w:r>
      <w:r w:rsidR="00033722">
        <w:object w:dxaOrig="3344" w:dyaOrig="2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2.8pt;height:124.25pt" o:ole="">
            <v:imagedata r:id="rId9" o:title="" gain="19661f" blacklevel="22938f"/>
          </v:shape>
          <o:OLEObject Type="Embed" ProgID="Chem3D.Document.8" ShapeID="_x0000_i1026" DrawAspect="Content" ObjectID="_1557762872" r:id="rId10"/>
        </w:object>
      </w:r>
      <w:r w:rsidR="006A4E6E" w:rsidRPr="0088486B">
        <w:t xml:space="preserve"> </w:t>
      </w:r>
      <w:r w:rsidR="00DF145C">
        <w:t xml:space="preserve">                                                   </w:t>
      </w:r>
      <w:r w:rsidR="00033722">
        <w:object w:dxaOrig="3722" w:dyaOrig="3659">
          <v:shape id="_x0000_i1027" type="#_x0000_t75" style="width:124.25pt;height:121.6pt" o:ole="">
            <v:imagedata r:id="rId11" o:title="" gain="19661f" blacklevel="22938f"/>
          </v:shape>
          <o:OLEObject Type="Embed" ProgID="Chem3D.Document.8" ShapeID="_x0000_i1027" DrawAspect="Content" ObjectID="_1557762873" r:id="rId12"/>
        </w:object>
      </w:r>
    </w:p>
    <w:p w:rsidR="0088486B" w:rsidRDefault="0088486B" w:rsidP="00C424A3">
      <w:pPr>
        <w:spacing w:after="120"/>
        <w:rPr>
          <w:rFonts w:ascii="Arial Narrow" w:hAnsi="Arial Narrow"/>
          <w:b/>
          <w:color w:val="FF0000"/>
          <w:sz w:val="28"/>
          <w:szCs w:val="28"/>
        </w:rPr>
      </w:pPr>
    </w:p>
    <w:p w:rsidR="00F0740F" w:rsidRDefault="00886999" w:rsidP="00C424A3">
      <w:pPr>
        <w:spacing w:after="120"/>
        <w:rPr>
          <w:rFonts w:ascii="Arial Narrow" w:hAnsi="Arial Narrow"/>
          <w:b/>
          <w:color w:val="FF0000"/>
          <w:sz w:val="28"/>
          <w:szCs w:val="28"/>
        </w:rPr>
      </w:pPr>
      <w:r>
        <w:rPr>
          <w:rFonts w:ascii="Arial Narrow" w:hAnsi="Arial Narrow"/>
          <w:b/>
          <w:noProof/>
          <w:color w:val="FF0000"/>
          <w:sz w:val="28"/>
          <w:szCs w:val="28"/>
          <w:lang w:eastAsia="el-GR"/>
        </w:rPr>
        <w:pict>
          <v:shape id="_x0000_s1027" type="#_x0000_t202" style="position:absolute;margin-left:243.7pt;margin-top:11.5pt;width:256.5pt;height:50.15pt;z-index:251791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" filled="f" stroked="f">
            <v:textbox>
              <w:txbxContent>
                <w:p w:rsidR="00D00CE4" w:rsidRPr="006A1358" w:rsidRDefault="00D00CE4" w:rsidP="0008104D">
                  <w:pPr>
                    <w:jc w:val="center"/>
                    <w:rPr>
                      <w:rFonts w:ascii="Arial Narrow" w:hAnsi="Arial Narrow"/>
                      <w:color w:val="595959" w:themeColor="text1" w:themeTint="A6"/>
                      <w:sz w:val="16"/>
                      <w:szCs w:val="16"/>
                    </w:rPr>
                  </w:pPr>
                  <w:r w:rsidRPr="006A1358">
                    <w:rPr>
                      <w:rFonts w:ascii="Arial Narrow" w:hAnsi="Arial Narrow"/>
                      <w:b/>
                      <w:color w:val="595959" w:themeColor="text1" w:themeTint="A6"/>
                      <w:sz w:val="16"/>
                      <w:szCs w:val="16"/>
                    </w:rPr>
                    <w:t xml:space="preserve">Σημείωση: </w:t>
                  </w:r>
                  <w:r w:rsidRPr="006A1358">
                    <w:rPr>
                      <w:rFonts w:ascii="Arial Narrow" w:hAnsi="Arial Narrow"/>
                      <w:color w:val="595959" w:themeColor="text1" w:themeTint="A6"/>
                      <w:sz w:val="16"/>
                      <w:szCs w:val="16"/>
                    </w:rPr>
                    <w:t xml:space="preserve">Η οπτική </w:t>
                  </w:r>
                  <w:proofErr w:type="spellStart"/>
                  <w:r w:rsidRPr="006A1358">
                    <w:rPr>
                      <w:rFonts w:ascii="Arial Narrow" w:hAnsi="Arial Narrow"/>
                      <w:color w:val="595959" w:themeColor="text1" w:themeTint="A6"/>
                      <w:sz w:val="16"/>
                      <w:szCs w:val="16"/>
                    </w:rPr>
                    <w:t>ενεργότητα</w:t>
                  </w:r>
                  <w:proofErr w:type="spellEnd"/>
                  <w:r w:rsidRPr="006A1358">
                    <w:rPr>
                      <w:rFonts w:ascii="Arial Narrow" w:hAnsi="Arial Narrow"/>
                      <w:color w:val="595959" w:themeColor="text1" w:themeTint="A6"/>
                      <w:sz w:val="16"/>
                      <w:szCs w:val="16"/>
                    </w:rPr>
                    <w:t xml:space="preserve"> οφείλεται στην ασύμμετρη δομή των μορίων ορισμένων οργανικών ενώσεων. Προσεγγίζεται μέσω της παρουσίασης  της </w:t>
                  </w:r>
                  <w:proofErr w:type="spellStart"/>
                  <w:r w:rsidRPr="006A1358">
                    <w:rPr>
                      <w:rFonts w:ascii="Arial Narrow" w:hAnsi="Arial Narrow"/>
                      <w:color w:val="595959" w:themeColor="text1" w:themeTint="A6"/>
                      <w:sz w:val="16"/>
                      <w:szCs w:val="16"/>
                    </w:rPr>
                    <w:t>χειρομορφίας</w:t>
                  </w:r>
                  <w:proofErr w:type="spellEnd"/>
                  <w:r w:rsidRPr="006A1358">
                    <w:rPr>
                      <w:rFonts w:ascii="Arial Narrow" w:hAnsi="Arial Narrow"/>
                      <w:color w:val="595959" w:themeColor="text1" w:themeTint="A6"/>
                      <w:sz w:val="16"/>
                      <w:szCs w:val="16"/>
                    </w:rPr>
                    <w:t xml:space="preserve">, </w:t>
                  </w:r>
                  <w:proofErr w:type="spellStart"/>
                  <w:r w:rsidRPr="006A1358">
                    <w:rPr>
                      <w:rFonts w:ascii="Arial Narrow" w:hAnsi="Arial Narrow"/>
                      <w:color w:val="595959" w:themeColor="text1" w:themeTint="A6"/>
                      <w:sz w:val="16"/>
                      <w:szCs w:val="16"/>
                    </w:rPr>
                    <w:t>εναντιομέρειας</w:t>
                  </w:r>
                  <w:proofErr w:type="spellEnd"/>
                  <w:r w:rsidRPr="006A1358">
                    <w:rPr>
                      <w:rFonts w:ascii="Arial Narrow" w:hAnsi="Arial Narrow"/>
                      <w:color w:val="595959" w:themeColor="text1" w:themeTint="A6"/>
                      <w:sz w:val="16"/>
                      <w:szCs w:val="16"/>
                    </w:rPr>
                    <w:t xml:space="preserve">, </w:t>
                  </w:r>
                  <w:proofErr w:type="spellStart"/>
                  <w:r w:rsidRPr="006A1358">
                    <w:rPr>
                      <w:rFonts w:ascii="Arial Narrow" w:hAnsi="Arial Narrow"/>
                      <w:color w:val="595959" w:themeColor="text1" w:themeTint="A6"/>
                      <w:sz w:val="16"/>
                      <w:szCs w:val="16"/>
                    </w:rPr>
                    <w:t>στερεοαπεικόνισης</w:t>
                  </w:r>
                  <w:proofErr w:type="spellEnd"/>
                  <w:r>
                    <w:rPr>
                      <w:rFonts w:ascii="Arial Narrow" w:hAnsi="Arial Narrow"/>
                      <w:color w:val="595959" w:themeColor="text1" w:themeTint="A6"/>
                      <w:sz w:val="16"/>
                      <w:szCs w:val="16"/>
                    </w:rPr>
                    <w:t xml:space="preserve"> των μορίων και της αναφοράς σε </w:t>
                  </w:r>
                  <w:proofErr w:type="spellStart"/>
                  <w:r>
                    <w:rPr>
                      <w:rFonts w:ascii="Arial Narrow" w:hAnsi="Arial Narrow"/>
                      <w:color w:val="595959" w:themeColor="text1" w:themeTint="A6"/>
                      <w:sz w:val="16"/>
                      <w:szCs w:val="16"/>
                    </w:rPr>
                    <w:t>διαστερεομερή</w:t>
                  </w:r>
                  <w:proofErr w:type="spellEnd"/>
                  <w:r>
                    <w:rPr>
                      <w:rFonts w:ascii="Arial Narrow" w:hAnsi="Arial Narrow"/>
                      <w:color w:val="595959" w:themeColor="text1" w:themeTint="A6"/>
                      <w:sz w:val="16"/>
                      <w:szCs w:val="16"/>
                    </w:rPr>
                    <w:t xml:space="preserve">, </w:t>
                  </w:r>
                  <w:proofErr w:type="spellStart"/>
                  <w:r>
                    <w:rPr>
                      <w:rFonts w:ascii="Arial Narrow" w:hAnsi="Arial Narrow"/>
                      <w:color w:val="595959" w:themeColor="text1" w:themeTint="A6"/>
                      <w:sz w:val="16"/>
                      <w:szCs w:val="16"/>
                    </w:rPr>
                    <w:t>μεσο</w:t>
                  </w:r>
                  <w:proofErr w:type="spellEnd"/>
                  <w:r>
                    <w:rPr>
                      <w:rFonts w:ascii="Arial Narrow" w:hAnsi="Arial Narrow"/>
                      <w:color w:val="595959" w:themeColor="text1" w:themeTint="A6"/>
                      <w:sz w:val="16"/>
                      <w:szCs w:val="16"/>
                    </w:rPr>
                    <w:t xml:space="preserve">-ενώσεις, </w:t>
                  </w:r>
                  <w:proofErr w:type="spellStart"/>
                  <w:r w:rsidRPr="006A1358">
                    <w:rPr>
                      <w:rFonts w:ascii="Arial Narrow" w:hAnsi="Arial Narrow"/>
                      <w:color w:val="595959" w:themeColor="text1" w:themeTint="A6"/>
                      <w:sz w:val="16"/>
                      <w:szCs w:val="16"/>
                    </w:rPr>
                    <w:t>ρακεμικά</w:t>
                  </w:r>
                  <w:proofErr w:type="spellEnd"/>
                  <w:r w:rsidRPr="006A1358">
                    <w:rPr>
                      <w:rFonts w:ascii="Arial Narrow" w:hAnsi="Arial Narrow"/>
                      <w:color w:val="595959" w:themeColor="text1" w:themeTint="A6"/>
                      <w:sz w:val="16"/>
                      <w:szCs w:val="16"/>
                    </w:rPr>
                    <w:t xml:space="preserve"> μίγματα.</w:t>
                  </w:r>
                </w:p>
              </w:txbxContent>
            </v:textbox>
          </v:shape>
        </w:pict>
      </w:r>
    </w:p>
    <w:p w:rsidR="00B46750" w:rsidRPr="003171D5" w:rsidRDefault="00C424A3" w:rsidP="00C424A3">
      <w:pPr>
        <w:spacing w:after="120"/>
        <w:rPr>
          <w:rFonts w:ascii="Arial Narrow" w:hAnsi="Arial Narrow"/>
          <w:b/>
          <w:color w:val="FF0000"/>
          <w:sz w:val="32"/>
          <w:szCs w:val="32"/>
        </w:rPr>
      </w:pPr>
      <w:r w:rsidRPr="003171D5">
        <w:rPr>
          <w:rFonts w:ascii="Arial Narrow" w:hAnsi="Arial Narrow"/>
          <w:b/>
          <w:color w:val="FF0000"/>
          <w:sz w:val="32"/>
          <w:szCs w:val="32"/>
        </w:rPr>
        <w:lastRenderedPageBreak/>
        <w:t>1</w:t>
      </w:r>
      <w:r w:rsidR="00C8462F" w:rsidRPr="003171D5">
        <w:rPr>
          <w:rFonts w:ascii="Arial Narrow" w:hAnsi="Arial Narrow"/>
          <w:b/>
          <w:color w:val="FF0000"/>
          <w:sz w:val="32"/>
          <w:szCs w:val="32"/>
        </w:rPr>
        <w:t>.</w:t>
      </w:r>
      <w:r w:rsidRPr="003171D5">
        <w:rPr>
          <w:rFonts w:ascii="Arial Narrow" w:hAnsi="Arial Narrow"/>
          <w:b/>
          <w:color w:val="FF0000"/>
          <w:sz w:val="32"/>
          <w:szCs w:val="32"/>
        </w:rPr>
        <w:t xml:space="preserve">      </w:t>
      </w:r>
      <w:r w:rsidR="007417B5" w:rsidRPr="003171D5">
        <w:rPr>
          <w:rFonts w:ascii="Arial Narrow" w:hAnsi="Arial Narrow"/>
          <w:b/>
          <w:color w:val="FF0000"/>
          <w:sz w:val="32"/>
          <w:szCs w:val="32"/>
        </w:rPr>
        <w:t xml:space="preserve">Οπτική </w:t>
      </w:r>
      <w:r w:rsidRPr="003171D5">
        <w:rPr>
          <w:rFonts w:ascii="Arial Narrow" w:hAnsi="Arial Narrow"/>
          <w:b/>
          <w:color w:val="FF0000"/>
          <w:sz w:val="32"/>
          <w:szCs w:val="32"/>
        </w:rPr>
        <w:t xml:space="preserve"> </w:t>
      </w:r>
      <w:proofErr w:type="spellStart"/>
      <w:r w:rsidR="007417B5" w:rsidRPr="003171D5">
        <w:rPr>
          <w:rFonts w:ascii="Arial Narrow" w:hAnsi="Arial Narrow"/>
          <w:b/>
          <w:color w:val="FF0000"/>
          <w:sz w:val="32"/>
          <w:szCs w:val="32"/>
        </w:rPr>
        <w:t>ενεργότητα</w:t>
      </w:r>
      <w:proofErr w:type="spellEnd"/>
    </w:p>
    <w:p w:rsidR="00C424A3" w:rsidRPr="00744123" w:rsidRDefault="00886999" w:rsidP="00B80825">
      <w:pPr>
        <w:rPr>
          <w:rFonts w:ascii="Arial Narrow" w:hAnsi="Arial Narrow"/>
          <w:color w:val="FF0000"/>
          <w:sz w:val="28"/>
          <w:szCs w:val="28"/>
        </w:rPr>
      </w:pPr>
      <w:r w:rsidRPr="00886999">
        <w:rPr>
          <w:rFonts w:ascii="Arial Narrow" w:hAnsi="Arial Narrow"/>
          <w:color w:val="632423" w:themeColor="accent2" w:themeShade="80"/>
          <w:sz w:val="28"/>
          <w:szCs w:val="28"/>
        </w:rPr>
        <w:pict>
          <v:rect id="_x0000_i1028" style="width:291.6pt;height:3pt" o:hrpct="605" o:hrstd="t" o:hrnoshade="t" o:hr="t" fillcolor="#943634 [2405]" stroked="f"/>
        </w:pict>
      </w:r>
    </w:p>
    <w:p w:rsidR="00B40FA1" w:rsidRDefault="00886999" w:rsidP="00671840">
      <w:pPr>
        <w:spacing w:after="120" w:line="240" w:lineRule="atLeast"/>
        <w:ind w:left="2552"/>
        <w:jc w:val="both"/>
        <w:rPr>
          <w:rFonts w:ascii="Arial Narrow" w:hAnsi="Arial Narrow"/>
        </w:rPr>
      </w:pPr>
      <w:r>
        <w:rPr>
          <w:rFonts w:ascii="Arial Narrow" w:hAnsi="Arial Narrow"/>
          <w:noProof/>
          <w:lang w:eastAsia="el-GR"/>
        </w:rPr>
        <w:pict>
          <v:shape id="_x0000_s1028" type="#_x0000_t202" style="position:absolute;left:0;text-align:left;margin-left:129.75pt;margin-top:4.9pt;width:355.8pt;height:112.8pt;z-index:2517606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" fillcolor="#f2dbdb [661]">
            <v:textbox>
              <w:txbxContent>
                <w:p w:rsidR="00D00CE4" w:rsidRPr="007865F6" w:rsidRDefault="00D00CE4" w:rsidP="00406F00">
                  <w:pPr>
                    <w:jc w:val="both"/>
                    <w:rPr>
                      <w:i/>
                      <w:sz w:val="20"/>
                      <w:szCs w:val="20"/>
                    </w:rPr>
                  </w:pPr>
                  <w:r>
                    <w:rPr>
                      <w:rFonts w:ascii="Arial Narrow" w:hAnsi="Arial Narrow"/>
                      <w:i/>
                      <w:noProof/>
                      <w:sz w:val="20"/>
                      <w:szCs w:val="20"/>
                      <w:lang w:eastAsia="el-GR"/>
                    </w:rPr>
                    <w:t>Η διδακτική προσέγγιση της</w:t>
                  </w:r>
                  <w:r w:rsidRPr="007865F6">
                    <w:rPr>
                      <w:rFonts w:ascii="Arial Narrow" w:hAnsi="Arial Narrow"/>
                      <w:i/>
                      <w:noProof/>
                      <w:sz w:val="20"/>
                      <w:szCs w:val="20"/>
                      <w:lang w:eastAsia="el-GR"/>
                    </w:rPr>
                    <w:t xml:space="preserve"> «Οπτικής ενεργότητας»</w:t>
                  </w:r>
                  <w:r w:rsidRPr="007865F6">
                    <w:rPr>
                      <w:rFonts w:ascii="Arial Narrow" w:hAnsi="Arial Narrow"/>
                      <w:i/>
                      <w:sz w:val="20"/>
                      <w:szCs w:val="20"/>
                    </w:rPr>
                    <w:t xml:space="preserve"> ξεκινά με μία μικρή ιστορική αναδρομή στην Γαλλία, στο πρώτο μισό του 19ου αιώνα (1815 </w:t>
                  </w:r>
                  <w:proofErr w:type="spellStart"/>
                  <w:r w:rsidRPr="007865F6">
                    <w:rPr>
                      <w:rFonts w:ascii="Arial Narrow" w:hAnsi="Arial Narrow"/>
                      <w:i/>
                      <w:sz w:val="20"/>
                      <w:szCs w:val="20"/>
                      <w:lang w:val="en-US"/>
                    </w:rPr>
                    <w:t>Biot</w:t>
                  </w:r>
                  <w:proofErr w:type="spellEnd"/>
                  <w:r w:rsidRPr="007865F6">
                    <w:rPr>
                      <w:rFonts w:ascii="Arial Narrow" w:hAnsi="Arial Narrow"/>
                      <w:i/>
                      <w:sz w:val="20"/>
                      <w:szCs w:val="20"/>
                    </w:rPr>
                    <w:t xml:space="preserve">, 1848 </w:t>
                  </w:r>
                  <w:r w:rsidRPr="007865F6">
                    <w:rPr>
                      <w:rFonts w:ascii="Arial Narrow" w:hAnsi="Arial Narrow"/>
                      <w:i/>
                      <w:sz w:val="20"/>
                      <w:szCs w:val="20"/>
                      <w:lang w:val="en-US"/>
                    </w:rPr>
                    <w:t>Pasteur</w:t>
                  </w:r>
                  <w:r w:rsidRPr="007865F6">
                    <w:rPr>
                      <w:rFonts w:ascii="Arial Narrow" w:hAnsi="Arial Narrow"/>
                      <w:i/>
                      <w:sz w:val="20"/>
                      <w:szCs w:val="20"/>
                    </w:rPr>
                    <w:t xml:space="preserve">). Μελετάται το φαινόμενο και οι παράγοντες που το </w:t>
                  </w:r>
                  <w:proofErr w:type="spellStart"/>
                  <w:r w:rsidRPr="007865F6">
                    <w:rPr>
                      <w:rFonts w:ascii="Arial Narrow" w:hAnsi="Arial Narrow"/>
                      <w:i/>
                      <w:sz w:val="20"/>
                      <w:szCs w:val="20"/>
                    </w:rPr>
                    <w:t>επηρρεάζουν</w:t>
                  </w:r>
                  <w:proofErr w:type="spellEnd"/>
                  <w:r w:rsidRPr="007865F6">
                    <w:rPr>
                      <w:rFonts w:ascii="Arial Narrow" w:hAnsi="Arial Narrow"/>
                      <w:i/>
                      <w:sz w:val="20"/>
                      <w:szCs w:val="20"/>
                    </w:rPr>
                    <w:t>. Ακολουθε</w:t>
                  </w:r>
                  <w:r>
                    <w:rPr>
                      <w:rFonts w:ascii="Arial Narrow" w:hAnsi="Arial Narrow"/>
                      <w:i/>
                      <w:sz w:val="20"/>
                      <w:szCs w:val="20"/>
                    </w:rPr>
                    <w:t xml:space="preserve">ί </w:t>
                  </w:r>
                  <w:r w:rsidRPr="007865F6">
                    <w:rPr>
                      <w:rFonts w:ascii="Arial Narrow" w:hAnsi="Arial Narrow"/>
                      <w:i/>
                      <w:sz w:val="20"/>
                      <w:szCs w:val="20"/>
                    </w:rPr>
                    <w:t xml:space="preserve">σταδιακή εμβάθυνση και παρουσίαση της  πορείας της </w:t>
                  </w:r>
                  <w:r>
                    <w:rPr>
                      <w:rFonts w:ascii="Arial Narrow" w:hAnsi="Arial Narrow"/>
                      <w:i/>
                      <w:sz w:val="20"/>
                      <w:szCs w:val="20"/>
                    </w:rPr>
                    <w:t>νεώτερ</w:t>
                  </w:r>
                  <w:r w:rsidRPr="007865F6">
                    <w:rPr>
                      <w:rFonts w:ascii="Arial Narrow" w:hAnsi="Arial Narrow"/>
                      <w:i/>
                      <w:sz w:val="20"/>
                      <w:szCs w:val="20"/>
                    </w:rPr>
                    <w:t xml:space="preserve">ης επιστημονικής σκέψης. Στόχος η εξήγηση και η ανακάλυψη των αιτίων της εμφάνισης της οπτικής </w:t>
                  </w:r>
                  <w:proofErr w:type="spellStart"/>
                  <w:r w:rsidRPr="007865F6">
                    <w:rPr>
                      <w:rFonts w:ascii="Arial Narrow" w:hAnsi="Arial Narrow"/>
                      <w:i/>
                      <w:sz w:val="20"/>
                      <w:szCs w:val="20"/>
                    </w:rPr>
                    <w:t>ενεργότητας</w:t>
                  </w:r>
                  <w:proofErr w:type="spellEnd"/>
                  <w:r w:rsidRPr="007865F6">
                    <w:rPr>
                      <w:rFonts w:ascii="Arial Narrow" w:hAnsi="Arial Narrow"/>
                      <w:i/>
                      <w:sz w:val="20"/>
                      <w:szCs w:val="20"/>
                    </w:rPr>
                    <w:t xml:space="preserve">  μέσω της μελ</w:t>
                  </w:r>
                  <w:r>
                    <w:rPr>
                      <w:rFonts w:ascii="Arial Narrow" w:hAnsi="Arial Narrow"/>
                      <w:i/>
                      <w:sz w:val="20"/>
                      <w:szCs w:val="20"/>
                    </w:rPr>
                    <w:t xml:space="preserve">έτης </w:t>
                  </w:r>
                  <w:r w:rsidRPr="007865F6">
                    <w:rPr>
                      <w:rFonts w:ascii="Arial Narrow" w:hAnsi="Arial Narrow"/>
                      <w:i/>
                      <w:sz w:val="20"/>
                      <w:szCs w:val="20"/>
                    </w:rPr>
                    <w:t xml:space="preserve">της </w:t>
                  </w:r>
                  <w:proofErr w:type="spellStart"/>
                  <w:r w:rsidRPr="007865F6">
                    <w:rPr>
                      <w:rFonts w:ascii="Arial Narrow" w:hAnsi="Arial Narrow"/>
                      <w:i/>
                      <w:sz w:val="20"/>
                      <w:szCs w:val="20"/>
                    </w:rPr>
                    <w:t>χειρομορφίας</w:t>
                  </w:r>
                  <w:proofErr w:type="spellEnd"/>
                  <w:r w:rsidRPr="007865F6">
                    <w:rPr>
                      <w:rFonts w:ascii="Arial Narrow" w:hAnsi="Arial Narrow"/>
                      <w:i/>
                      <w:sz w:val="20"/>
                      <w:szCs w:val="20"/>
                    </w:rPr>
                    <w:t xml:space="preserve">, της </w:t>
                  </w:r>
                  <w:proofErr w:type="spellStart"/>
                  <w:r w:rsidRPr="007865F6">
                    <w:rPr>
                      <w:rFonts w:ascii="Arial Narrow" w:hAnsi="Arial Narrow"/>
                      <w:i/>
                      <w:sz w:val="20"/>
                      <w:szCs w:val="20"/>
                    </w:rPr>
                    <w:t>εναντιομέρειας</w:t>
                  </w:r>
                  <w:proofErr w:type="spellEnd"/>
                  <w:r w:rsidRPr="007865F6">
                    <w:rPr>
                      <w:rFonts w:ascii="Arial Narrow" w:hAnsi="Arial Narrow"/>
                      <w:i/>
                      <w:sz w:val="20"/>
                      <w:szCs w:val="20"/>
                    </w:rPr>
                    <w:t>, τ</w:t>
                  </w:r>
                  <w:r>
                    <w:rPr>
                      <w:rFonts w:ascii="Arial Narrow" w:hAnsi="Arial Narrow"/>
                      <w:i/>
                      <w:sz w:val="20"/>
                      <w:szCs w:val="20"/>
                    </w:rPr>
                    <w:t xml:space="preserve">ων </w:t>
                  </w:r>
                  <w:proofErr w:type="spellStart"/>
                  <w:r>
                    <w:rPr>
                      <w:rFonts w:ascii="Arial Narrow" w:hAnsi="Arial Narrow"/>
                      <w:i/>
                      <w:sz w:val="20"/>
                      <w:szCs w:val="20"/>
                    </w:rPr>
                    <w:t>στερεογονικών</w:t>
                  </w:r>
                  <w:proofErr w:type="spellEnd"/>
                  <w:r>
                    <w:rPr>
                      <w:rFonts w:ascii="Arial Narrow" w:hAnsi="Arial Narrow"/>
                      <w:i/>
                      <w:sz w:val="20"/>
                      <w:szCs w:val="20"/>
                    </w:rPr>
                    <w:t xml:space="preserve"> κέντρων, με την  συνεισφορά</w:t>
                  </w:r>
                  <w:r w:rsidRPr="007865F6">
                    <w:rPr>
                      <w:rFonts w:ascii="Arial Narrow" w:hAnsi="Arial Narrow"/>
                      <w:i/>
                      <w:sz w:val="20"/>
                      <w:szCs w:val="20"/>
                    </w:rPr>
                    <w:t xml:space="preserve"> της </w:t>
                  </w:r>
                  <w:proofErr w:type="spellStart"/>
                  <w:r w:rsidRPr="007865F6">
                    <w:rPr>
                      <w:rFonts w:ascii="Arial Narrow" w:hAnsi="Arial Narrow"/>
                      <w:i/>
                      <w:sz w:val="20"/>
                      <w:szCs w:val="20"/>
                    </w:rPr>
                    <w:t>στερεοαπεικόνισης</w:t>
                  </w:r>
                  <w:proofErr w:type="spellEnd"/>
                  <w:r w:rsidRPr="007865F6">
                    <w:rPr>
                      <w:rFonts w:ascii="Arial Narrow" w:hAnsi="Arial Narrow"/>
                      <w:i/>
                      <w:sz w:val="20"/>
                      <w:szCs w:val="20"/>
                    </w:rPr>
                    <w:t xml:space="preserve"> των οπτικ</w:t>
                  </w:r>
                  <w:r>
                    <w:rPr>
                      <w:rFonts w:ascii="Arial Narrow" w:hAnsi="Arial Narrow"/>
                      <w:i/>
                      <w:sz w:val="20"/>
                      <w:szCs w:val="20"/>
                    </w:rPr>
                    <w:t>ώς</w:t>
                  </w:r>
                  <w:r w:rsidRPr="007865F6">
                    <w:rPr>
                      <w:rFonts w:ascii="Arial Narrow" w:hAnsi="Arial Narrow"/>
                      <w:i/>
                      <w:sz w:val="20"/>
                      <w:szCs w:val="20"/>
                    </w:rPr>
                    <w:t xml:space="preserve"> ενεργών μορίων. </w:t>
                  </w:r>
                  <w:r>
                    <w:rPr>
                      <w:rFonts w:ascii="Arial Narrow" w:hAnsi="Arial Narrow"/>
                      <w:i/>
                      <w:sz w:val="20"/>
                      <w:szCs w:val="20"/>
                    </w:rPr>
                    <w:t>Ο</w:t>
                  </w:r>
                  <w:r w:rsidRPr="007865F6">
                    <w:rPr>
                      <w:rFonts w:ascii="Arial Narrow" w:hAnsi="Arial Narrow"/>
                      <w:i/>
                      <w:sz w:val="20"/>
                      <w:szCs w:val="20"/>
                    </w:rPr>
                    <w:t xml:space="preserve">λοκληρώνεται με αναφορά </w:t>
                  </w:r>
                  <w:r>
                    <w:rPr>
                      <w:rFonts w:ascii="Arial Narrow" w:hAnsi="Arial Narrow"/>
                      <w:i/>
                      <w:sz w:val="20"/>
                      <w:szCs w:val="20"/>
                    </w:rPr>
                    <w:t xml:space="preserve">σε </w:t>
                  </w:r>
                  <w:proofErr w:type="spellStart"/>
                  <w:r>
                    <w:rPr>
                      <w:rFonts w:ascii="Arial Narrow" w:hAnsi="Arial Narrow"/>
                      <w:i/>
                      <w:sz w:val="20"/>
                      <w:szCs w:val="20"/>
                    </w:rPr>
                    <w:t>διαστερεομερή</w:t>
                  </w:r>
                  <w:proofErr w:type="spellEnd"/>
                  <w:r>
                    <w:rPr>
                      <w:rFonts w:ascii="Arial Narrow" w:hAnsi="Arial Narrow"/>
                      <w:i/>
                      <w:sz w:val="20"/>
                      <w:szCs w:val="20"/>
                    </w:rPr>
                    <w:t xml:space="preserve">, </w:t>
                  </w:r>
                  <w:proofErr w:type="spellStart"/>
                  <w:r w:rsidRPr="007865F6">
                    <w:rPr>
                      <w:rFonts w:ascii="Arial Narrow" w:hAnsi="Arial Narrow"/>
                      <w:i/>
                      <w:sz w:val="20"/>
                      <w:szCs w:val="20"/>
                    </w:rPr>
                    <w:t>μεσο</w:t>
                  </w:r>
                  <w:proofErr w:type="spellEnd"/>
                  <w:r w:rsidRPr="007865F6">
                    <w:rPr>
                      <w:rFonts w:ascii="Arial Narrow" w:hAnsi="Arial Narrow"/>
                      <w:i/>
                      <w:sz w:val="20"/>
                      <w:szCs w:val="20"/>
                    </w:rPr>
                    <w:t>-εν</w:t>
                  </w:r>
                  <w:r>
                    <w:rPr>
                      <w:rFonts w:ascii="Arial Narrow" w:hAnsi="Arial Narrow"/>
                      <w:i/>
                      <w:sz w:val="20"/>
                      <w:szCs w:val="20"/>
                    </w:rPr>
                    <w:t xml:space="preserve">ώσεις, </w:t>
                  </w:r>
                  <w:proofErr w:type="spellStart"/>
                  <w:r w:rsidRPr="007865F6">
                    <w:rPr>
                      <w:rFonts w:ascii="Arial Narrow" w:hAnsi="Arial Narrow"/>
                      <w:i/>
                      <w:sz w:val="20"/>
                      <w:szCs w:val="20"/>
                    </w:rPr>
                    <w:t>ρακεμικά</w:t>
                  </w:r>
                  <w:proofErr w:type="spellEnd"/>
                  <w:r w:rsidRPr="007865F6">
                    <w:rPr>
                      <w:rFonts w:ascii="Arial Narrow" w:hAnsi="Arial Narrow"/>
                      <w:i/>
                      <w:sz w:val="20"/>
                      <w:szCs w:val="20"/>
                    </w:rPr>
                    <w:t xml:space="preserve"> μίγματα</w:t>
                  </w:r>
                  <w:r>
                    <w:rPr>
                      <w:rFonts w:ascii="Arial Narrow" w:hAnsi="Arial Narrow"/>
                      <w:i/>
                      <w:sz w:val="20"/>
                      <w:szCs w:val="20"/>
                    </w:rPr>
                    <w:t xml:space="preserve">, </w:t>
                  </w:r>
                  <w:proofErr w:type="spellStart"/>
                  <w:r w:rsidRPr="007865F6">
                    <w:rPr>
                      <w:rFonts w:ascii="Arial Narrow" w:hAnsi="Arial Narrow"/>
                      <w:i/>
                      <w:sz w:val="20"/>
                      <w:szCs w:val="20"/>
                    </w:rPr>
                    <w:t>χειρόμορφα</w:t>
                  </w:r>
                  <w:proofErr w:type="spellEnd"/>
                  <w:r w:rsidRPr="007865F6">
                    <w:rPr>
                      <w:rFonts w:ascii="Arial Narrow" w:hAnsi="Arial Narrow"/>
                      <w:i/>
                      <w:sz w:val="20"/>
                      <w:szCs w:val="20"/>
                    </w:rPr>
                    <w:t xml:space="preserve"> φάρμακα.</w:t>
                  </w:r>
                </w:p>
              </w:txbxContent>
            </v:textbox>
          </v:shape>
        </w:pict>
      </w:r>
      <w:r>
        <w:rPr>
          <w:rFonts w:ascii="Arial Narrow" w:hAnsi="Arial Narrow"/>
          <w:noProof/>
          <w:lang w:eastAsia="el-GR"/>
        </w:rPr>
        <w:pict>
          <v:shape id="_x0000_s1029" type="#_x0000_t202" style="position:absolute;left:0;text-align:left;margin-left:-10.5pt;margin-top:27.35pt;width:131.05pt;height:124.8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" strokecolor="#a5a5a5 [2092]">
            <v:textbox>
              <w:txbxContent>
                <w:p w:rsidR="00D00CE4" w:rsidRPr="00111276" w:rsidRDefault="00D00CE4" w:rsidP="008B31CD">
                  <w:pPr>
                    <w:rPr>
                      <w:sz w:val="18"/>
                      <w:szCs w:val="18"/>
                    </w:rPr>
                  </w:pPr>
                  <w:r w:rsidRPr="00111276">
                    <w:rPr>
                      <w:rFonts w:ascii="Arial Narrow" w:hAnsi="Arial Narrow"/>
                      <w:sz w:val="18"/>
                      <w:szCs w:val="18"/>
                    </w:rPr>
                    <w:t xml:space="preserve">Ο </w:t>
                  </w:r>
                  <w:proofErr w:type="spellStart"/>
                  <w:r w:rsidRPr="00111276">
                    <w:rPr>
                      <w:rFonts w:ascii="Arial Narrow" w:hAnsi="Arial Narrow"/>
                      <w:sz w:val="18"/>
                      <w:szCs w:val="18"/>
                    </w:rPr>
                    <w:t>Jean</w:t>
                  </w:r>
                  <w:proofErr w:type="spellEnd"/>
                  <w:r w:rsidRPr="00111276">
                    <w:rPr>
                      <w:rFonts w:ascii="Arial Narrow" w:hAnsi="Arial Narrow"/>
                      <w:sz w:val="18"/>
                      <w:szCs w:val="18"/>
                    </w:rPr>
                    <w:t xml:space="preserve"> </w:t>
                  </w:r>
                  <w:proofErr w:type="spellStart"/>
                  <w:r w:rsidRPr="00111276">
                    <w:rPr>
                      <w:rFonts w:ascii="Arial Narrow" w:hAnsi="Arial Narrow"/>
                      <w:sz w:val="18"/>
                      <w:szCs w:val="18"/>
                    </w:rPr>
                    <w:t>Baptiste</w:t>
                  </w:r>
                  <w:proofErr w:type="spellEnd"/>
                  <w:r w:rsidRPr="00111276">
                    <w:rPr>
                      <w:rFonts w:ascii="Arial Narrow" w:hAnsi="Arial Narrow"/>
                      <w:sz w:val="18"/>
                      <w:szCs w:val="18"/>
                    </w:rPr>
                    <w:t xml:space="preserve"> Βίο</w:t>
                  </w:r>
                  <w:r w:rsidRPr="00111276">
                    <w:rPr>
                      <w:rFonts w:ascii="Arial Narrow" w:hAnsi="Arial Narrow"/>
                      <w:sz w:val="18"/>
                      <w:szCs w:val="18"/>
                      <w:lang w:val="en-US"/>
                    </w:rPr>
                    <w:t>t</w:t>
                  </w:r>
                  <w:r w:rsidRPr="00111276">
                    <w:rPr>
                      <w:rFonts w:ascii="Arial Narrow" w:hAnsi="Arial Narrow"/>
                      <w:sz w:val="18"/>
                      <w:szCs w:val="18"/>
                    </w:rPr>
                    <w:t xml:space="preserve"> (1774-1862) γ</w:t>
                  </w:r>
                  <w:r w:rsidRPr="00111276">
                    <w:rPr>
                      <w:rFonts w:ascii="Arial Narrow" w:hAnsi="Arial Narrow"/>
                      <w:sz w:val="18"/>
                      <w:szCs w:val="18"/>
                      <w:shd w:val="clear" w:color="auto" w:fill="FFFFFF"/>
                      <w:lang w:bidi="he-IL"/>
                    </w:rPr>
                    <w:t xml:space="preserve">εννήθηκε στο Παρίσι. Το 1815 έδειξε ότι πολωμένο φως, όταν διέρχεται από μια οργανική ουσία, θα μπορούσε να περιστρέφεται δεξιόστροφα ή αριστερόστροφα, ανάλογα με τον οπτικό άξονα του υλικού. </w:t>
                  </w:r>
                  <w:r>
                    <w:rPr>
                      <w:rFonts w:ascii="Arial Narrow" w:hAnsi="Arial Narrow"/>
                      <w:sz w:val="18"/>
                      <w:szCs w:val="18"/>
                      <w:shd w:val="clear" w:color="auto" w:fill="FFFFFF"/>
                      <w:lang w:bidi="he-IL"/>
                    </w:rPr>
                    <w:t>Σε πείραμά του  έπιασε φωτιά, σχεδόν κάηκε το κτίσμα της εκκλησίας όπου πειραματιζόταν.</w:t>
                  </w:r>
                </w:p>
                <w:p w:rsidR="00D00CE4" w:rsidRDefault="00D00CE4" w:rsidP="00700B6D">
                  <w:pPr>
                    <w:spacing w:line="240" w:lineRule="auto"/>
                    <w:jc w:val="both"/>
                  </w:pPr>
                </w:p>
              </w:txbxContent>
            </v:textbox>
          </v:shape>
        </w:pict>
      </w:r>
      <w:r>
        <w:rPr>
          <w:rFonts w:ascii="Arial Narrow" w:hAnsi="Arial Narrow"/>
          <w:noProof/>
          <w:lang w:eastAsia="el-GR"/>
        </w:rPr>
        <w:pict>
          <v:shape id="_x0000_s1030" type="#_x0000_t202" style="position:absolute;left:0;text-align:left;margin-left:-10.55pt;margin-top:7.5pt;width:131.05pt;height:20.35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" fillcolor="#8db3e2 [1311]">
            <v:textbox>
              <w:txbxContent>
                <w:p w:rsidR="00D00CE4" w:rsidRPr="004941AC" w:rsidRDefault="00D00CE4" w:rsidP="00432FF2">
                  <w:pPr>
                    <w:jc w:val="center"/>
                    <w:rPr>
                      <w:color w:val="FFFFFF" w:themeColor="background1"/>
                      <w:sz w:val="18"/>
                      <w:szCs w:val="18"/>
                    </w:rPr>
                  </w:pPr>
                  <w:proofErr w:type="spellStart"/>
                  <w:r w:rsidRPr="00700B6D">
                    <w:rPr>
                      <w:rFonts w:ascii="Arial Narrow" w:hAnsi="Arial Narrow"/>
                      <w:color w:val="FFFFFF" w:themeColor="background1"/>
                      <w:sz w:val="18"/>
                      <w:szCs w:val="18"/>
                    </w:rPr>
                    <w:t>Jean</w:t>
                  </w:r>
                  <w:proofErr w:type="spellEnd"/>
                  <w:r w:rsidRPr="00700B6D">
                    <w:rPr>
                      <w:rFonts w:ascii="Arial Narrow" w:hAnsi="Arial Narrow"/>
                      <w:color w:val="FFFFFF" w:themeColor="background1"/>
                      <w:sz w:val="18"/>
                      <w:szCs w:val="18"/>
                    </w:rPr>
                    <w:t xml:space="preserve"> </w:t>
                  </w:r>
                  <w:proofErr w:type="spellStart"/>
                  <w:r w:rsidRPr="00700B6D">
                    <w:rPr>
                      <w:rFonts w:ascii="Arial Narrow" w:hAnsi="Arial Narrow"/>
                      <w:color w:val="FFFFFF" w:themeColor="background1"/>
                      <w:sz w:val="18"/>
                      <w:szCs w:val="18"/>
                    </w:rPr>
                    <w:t>Baptiste</w:t>
                  </w:r>
                  <w:proofErr w:type="spellEnd"/>
                  <w:r w:rsidRPr="00700B6D">
                    <w:rPr>
                      <w:rFonts w:ascii="Arial Narrow" w:hAnsi="Arial Narrow"/>
                      <w:color w:val="FFFFFF" w:themeColor="background1"/>
                      <w:sz w:val="18"/>
                      <w:szCs w:val="18"/>
                    </w:rPr>
                    <w:t xml:space="preserve"> Βίο</w:t>
                  </w:r>
                  <w:r w:rsidRPr="00700B6D">
                    <w:rPr>
                      <w:rFonts w:ascii="Arial Narrow" w:hAnsi="Arial Narrow"/>
                      <w:color w:val="FFFFFF" w:themeColor="background1"/>
                      <w:sz w:val="18"/>
                      <w:szCs w:val="18"/>
                      <w:lang w:val="en-US"/>
                    </w:rPr>
                    <w:t xml:space="preserve">t </w:t>
                  </w:r>
                </w:p>
              </w:txbxContent>
            </v:textbox>
          </v:shape>
        </w:pict>
      </w:r>
      <w:r w:rsidR="00B40FA1">
        <w:rPr>
          <w:rFonts w:ascii="Arial Narrow" w:hAnsi="Arial Narrow"/>
        </w:rPr>
        <w:t xml:space="preserve"> </w:t>
      </w:r>
    </w:p>
    <w:p w:rsidR="00406F00" w:rsidRDefault="00456AAA" w:rsidP="00671840">
      <w:pPr>
        <w:spacing w:after="120" w:line="240" w:lineRule="atLeast"/>
        <w:ind w:left="2552"/>
        <w:jc w:val="both"/>
        <w:rPr>
          <w:rFonts w:ascii="Arial Narrow" w:hAnsi="Arial Narrow"/>
        </w:rPr>
      </w:pPr>
      <w:r>
        <w:rPr>
          <w:rFonts w:ascii="Arial Narrow" w:hAnsi="Arial Narrow"/>
        </w:rPr>
        <w:t xml:space="preserve"> </w:t>
      </w:r>
    </w:p>
    <w:p w:rsidR="00406F00" w:rsidRDefault="00406F00" w:rsidP="00671840">
      <w:pPr>
        <w:spacing w:after="120" w:line="240" w:lineRule="atLeast"/>
        <w:ind w:left="2552"/>
        <w:jc w:val="both"/>
        <w:rPr>
          <w:rFonts w:ascii="Arial Narrow" w:hAnsi="Arial Narrow"/>
        </w:rPr>
      </w:pPr>
    </w:p>
    <w:p w:rsidR="00406F00" w:rsidRDefault="00406F00" w:rsidP="00671840">
      <w:pPr>
        <w:spacing w:after="120" w:line="240" w:lineRule="atLeast"/>
        <w:ind w:left="2552"/>
        <w:jc w:val="both"/>
        <w:rPr>
          <w:rFonts w:ascii="Arial Narrow" w:hAnsi="Arial Narrow"/>
        </w:rPr>
      </w:pPr>
    </w:p>
    <w:p w:rsidR="00406F00" w:rsidRDefault="00406F00" w:rsidP="00671840">
      <w:pPr>
        <w:spacing w:after="120" w:line="240" w:lineRule="atLeast"/>
        <w:ind w:left="2552"/>
        <w:jc w:val="both"/>
        <w:rPr>
          <w:rFonts w:ascii="Arial Narrow" w:hAnsi="Arial Narrow"/>
        </w:rPr>
      </w:pPr>
    </w:p>
    <w:p w:rsidR="00406F00" w:rsidRDefault="00406F00" w:rsidP="00671840">
      <w:pPr>
        <w:spacing w:after="120" w:line="240" w:lineRule="atLeast"/>
        <w:ind w:left="2552"/>
        <w:jc w:val="both"/>
        <w:rPr>
          <w:rFonts w:ascii="Arial Narrow" w:hAnsi="Arial Narrow"/>
        </w:rPr>
      </w:pPr>
    </w:p>
    <w:p w:rsidR="00406F00" w:rsidRDefault="00406F00" w:rsidP="00671840">
      <w:pPr>
        <w:spacing w:after="120" w:line="240" w:lineRule="atLeast"/>
        <w:ind w:left="2552"/>
        <w:jc w:val="both"/>
        <w:rPr>
          <w:rFonts w:ascii="Arial Narrow" w:hAnsi="Arial Narrow"/>
        </w:rPr>
      </w:pPr>
    </w:p>
    <w:p w:rsidR="00432FF2" w:rsidRPr="00A57353" w:rsidRDefault="00886999" w:rsidP="007865F6">
      <w:pPr>
        <w:tabs>
          <w:tab w:val="left" w:pos="3119"/>
        </w:tabs>
        <w:spacing w:after="120" w:line="240" w:lineRule="atLeast"/>
        <w:ind w:left="2552"/>
        <w:jc w:val="both"/>
        <w:rPr>
          <w:rFonts w:ascii="Arial Narrow" w:hAnsi="Arial Narrow"/>
          <w:bCs/>
        </w:rPr>
      </w:pPr>
      <w:r w:rsidRPr="00886999">
        <w:rPr>
          <w:rFonts w:ascii="Arial Narrow" w:hAnsi="Arial Narrow"/>
          <w:noProof/>
          <w:lang w:eastAsia="el-GR"/>
        </w:rPr>
        <w:pict>
          <v:shape id="_x0000_s1031" type="#_x0000_t202" style="position:absolute;left:0;text-align:left;margin-left:-6.5pt;margin-top:57.05pt;width:120.85pt;height:191.85pt;z-index:251758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" strokecolor="window">
            <v:textbox>
              <w:txbxContent>
                <w:p w:rsidR="00D00CE4" w:rsidRPr="00883C89" w:rsidRDefault="00D00CE4" w:rsidP="002F3AEB">
                  <w:pPr>
                    <w:rPr>
                      <w:rFonts w:ascii="Arial Narrow" w:hAnsi="Arial Narrow"/>
                      <w:sz w:val="20"/>
                      <w:szCs w:val="20"/>
                    </w:rPr>
                  </w:pPr>
                  <w:r>
                    <w:rPr>
                      <w:rFonts w:ascii="Arial Narrow" w:hAnsi="Arial Narrow"/>
                      <w:b/>
                      <w:sz w:val="20"/>
                      <w:szCs w:val="20"/>
                    </w:rPr>
                    <w:t>Σχήματα 1.</w:t>
                  </w:r>
                  <w:r w:rsidRPr="00687EB6">
                    <w:rPr>
                      <w:rFonts w:ascii="Arial Narrow" w:hAnsi="Arial Narrow"/>
                      <w:sz w:val="20"/>
                      <w:szCs w:val="20"/>
                    </w:rPr>
                    <w:t xml:space="preserve"> </w:t>
                  </w:r>
                  <w:r>
                    <w:rPr>
                      <w:rFonts w:ascii="Arial Narrow" w:hAnsi="Arial Narrow"/>
                      <w:sz w:val="20"/>
                      <w:szCs w:val="20"/>
                    </w:rPr>
                    <w:t>(α) Στιγμιότυπο ηλεκτρομαγνητικού κύματος-φωτός. (β)Το μη πολωμένο φως αποτελείται από πολλές ακτίνες που δονούνται σε διάφορα επίπεδα.(γ) Το πολωμένο στο επίπεδο φως αποτελείται μόνο από εκείνες που δονούνται στο ίδιο επίπεδο. (δ) Φυσικό φως διέρχεται από πολωτικό φίλτρο: δημιουργία πολωμένου στο κάθετο επίπεδο φωτός.</w:t>
                  </w:r>
                </w:p>
              </w:txbxContent>
            </v:textbox>
          </v:shape>
        </w:pict>
      </w:r>
      <w:r w:rsidR="007865F6">
        <w:rPr>
          <w:rFonts w:ascii="Arial Narrow" w:hAnsi="Arial Narrow"/>
        </w:rPr>
        <w:t xml:space="preserve">            </w:t>
      </w:r>
      <w:r w:rsidR="0019131A">
        <w:rPr>
          <w:rFonts w:ascii="Arial Narrow" w:hAnsi="Arial Narrow"/>
        </w:rPr>
        <w:t xml:space="preserve">Ο </w:t>
      </w:r>
      <w:r w:rsidR="007E6ABA" w:rsidRPr="00C424A3">
        <w:rPr>
          <w:rFonts w:ascii="Arial Narrow" w:hAnsi="Arial Narrow"/>
        </w:rPr>
        <w:t>Γάλλο</w:t>
      </w:r>
      <w:r w:rsidR="00096EA2">
        <w:rPr>
          <w:rFonts w:ascii="Arial Narrow" w:hAnsi="Arial Narrow"/>
        </w:rPr>
        <w:t>ς</w:t>
      </w:r>
      <w:r w:rsidR="007E6ABA" w:rsidRPr="00C424A3">
        <w:rPr>
          <w:rFonts w:ascii="Arial Narrow" w:hAnsi="Arial Narrow"/>
        </w:rPr>
        <w:t xml:space="preserve"> επιστήμονα</w:t>
      </w:r>
      <w:r w:rsidR="002C0FE0">
        <w:rPr>
          <w:rFonts w:ascii="Arial Narrow" w:hAnsi="Arial Narrow"/>
        </w:rPr>
        <w:t>ς</w:t>
      </w:r>
      <w:r w:rsidR="007E6ABA" w:rsidRPr="00C424A3">
        <w:rPr>
          <w:rFonts w:ascii="Arial Narrow" w:hAnsi="Arial Narrow"/>
        </w:rPr>
        <w:t xml:space="preserve"> </w:t>
      </w:r>
      <w:proofErr w:type="spellStart"/>
      <w:r w:rsidR="007E6ABA" w:rsidRPr="00C424A3">
        <w:rPr>
          <w:rFonts w:ascii="Arial Narrow" w:hAnsi="Arial Narrow"/>
        </w:rPr>
        <w:t>J</w:t>
      </w:r>
      <w:r w:rsidR="007E6ABA">
        <w:rPr>
          <w:rFonts w:ascii="Arial Narrow" w:hAnsi="Arial Narrow"/>
        </w:rPr>
        <w:t>ean</w:t>
      </w:r>
      <w:proofErr w:type="spellEnd"/>
      <w:r w:rsidR="007E6ABA">
        <w:rPr>
          <w:rFonts w:ascii="Arial Narrow" w:hAnsi="Arial Narrow"/>
        </w:rPr>
        <w:t xml:space="preserve"> </w:t>
      </w:r>
      <w:proofErr w:type="spellStart"/>
      <w:r w:rsidR="007E6ABA" w:rsidRPr="00C424A3">
        <w:rPr>
          <w:rFonts w:ascii="Arial Narrow" w:hAnsi="Arial Narrow"/>
        </w:rPr>
        <w:t>Baptiste</w:t>
      </w:r>
      <w:proofErr w:type="spellEnd"/>
      <w:r w:rsidR="007E6ABA" w:rsidRPr="00C424A3">
        <w:rPr>
          <w:rFonts w:ascii="Arial Narrow" w:hAnsi="Arial Narrow"/>
        </w:rPr>
        <w:t xml:space="preserve"> </w:t>
      </w:r>
      <w:r w:rsidR="0019131A">
        <w:rPr>
          <w:rFonts w:ascii="Arial Narrow" w:hAnsi="Arial Narrow"/>
        </w:rPr>
        <w:t>Βίο</w:t>
      </w:r>
      <w:r w:rsidR="0019131A">
        <w:rPr>
          <w:rFonts w:ascii="Arial Narrow" w:hAnsi="Arial Narrow"/>
          <w:lang w:val="en-US"/>
        </w:rPr>
        <w:t>t</w:t>
      </w:r>
      <w:r w:rsidR="00C424A3" w:rsidRPr="00C424A3">
        <w:rPr>
          <w:rFonts w:ascii="Arial Narrow" w:hAnsi="Arial Narrow"/>
        </w:rPr>
        <w:t xml:space="preserve"> ήταν φυσικό</w:t>
      </w:r>
      <w:r w:rsidR="00BA6DED">
        <w:rPr>
          <w:rFonts w:ascii="Arial Narrow" w:hAnsi="Arial Narrow"/>
        </w:rPr>
        <w:t>ς</w:t>
      </w:r>
      <w:r w:rsidR="00C424A3" w:rsidRPr="00C424A3">
        <w:rPr>
          <w:rFonts w:ascii="Arial Narrow" w:hAnsi="Arial Narrow"/>
        </w:rPr>
        <w:t xml:space="preserve"> </w:t>
      </w:r>
      <w:r w:rsidR="00C813C3">
        <w:rPr>
          <w:rFonts w:ascii="Arial Narrow" w:hAnsi="Arial Narrow"/>
        </w:rPr>
        <w:t xml:space="preserve">και </w:t>
      </w:r>
      <w:r w:rsidR="00C424A3" w:rsidRPr="00C424A3">
        <w:rPr>
          <w:rFonts w:ascii="Arial Narrow" w:hAnsi="Arial Narrow"/>
        </w:rPr>
        <w:t xml:space="preserve">μελετούσε τη φύση του </w:t>
      </w:r>
      <w:r w:rsidR="00C424A3" w:rsidRPr="00C424A3">
        <w:rPr>
          <w:rFonts w:ascii="Arial Narrow" w:hAnsi="Arial Narrow"/>
          <w:bCs/>
        </w:rPr>
        <w:t xml:space="preserve">πολωμένου στο επίπεδο φωτός. </w:t>
      </w:r>
      <w:r w:rsidR="002B4EAE">
        <w:rPr>
          <w:rFonts w:ascii="Arial Narrow" w:hAnsi="Arial Narrow"/>
          <w:bCs/>
        </w:rPr>
        <w:t>Τι σημαίνει όμως «</w:t>
      </w:r>
      <w:r w:rsidR="002B4EAE" w:rsidRPr="002B4EAE">
        <w:rPr>
          <w:rFonts w:ascii="Arial Narrow" w:hAnsi="Arial Narrow"/>
          <w:bCs/>
          <w:i/>
        </w:rPr>
        <w:t>πολωμένο στο επίπεδο φως</w:t>
      </w:r>
      <w:r w:rsidR="00A57353">
        <w:rPr>
          <w:rFonts w:ascii="Arial Narrow" w:hAnsi="Arial Narrow"/>
          <w:bCs/>
        </w:rPr>
        <w:t xml:space="preserve">»; </w:t>
      </w:r>
      <w:r w:rsidR="00C424A3" w:rsidRPr="00C424A3">
        <w:rPr>
          <w:rFonts w:ascii="Arial Narrow" w:hAnsi="Arial Narrow"/>
        </w:rPr>
        <w:t>Μια δέσμη φωτός αποτελείτα</w:t>
      </w:r>
      <w:r w:rsidR="00BA6DED">
        <w:rPr>
          <w:rFonts w:ascii="Arial Narrow" w:hAnsi="Arial Narrow"/>
        </w:rPr>
        <w:t xml:space="preserve">ι </w:t>
      </w:r>
      <w:r w:rsidR="00C424A3" w:rsidRPr="00C424A3">
        <w:rPr>
          <w:rFonts w:ascii="Arial Narrow" w:hAnsi="Arial Narrow"/>
        </w:rPr>
        <w:t>από</w:t>
      </w:r>
      <w:r w:rsidR="00BA6DED">
        <w:rPr>
          <w:rFonts w:ascii="Arial Narrow" w:hAnsi="Arial Narrow"/>
        </w:rPr>
        <w:t xml:space="preserve"> </w:t>
      </w:r>
      <w:r w:rsidR="00C424A3" w:rsidRPr="00C424A3">
        <w:rPr>
          <w:rFonts w:ascii="Arial Narrow" w:hAnsi="Arial Narrow"/>
        </w:rPr>
        <w:t xml:space="preserve">ηλεκτρομαγνητικά κύματα, τα οποία ταλαντώνονται σε </w:t>
      </w:r>
      <w:r w:rsidR="00C813C3">
        <w:rPr>
          <w:rFonts w:ascii="Arial Narrow" w:hAnsi="Arial Narrow"/>
        </w:rPr>
        <w:t xml:space="preserve">άπειρο </w:t>
      </w:r>
      <w:r w:rsidR="00C424A3" w:rsidRPr="00C424A3">
        <w:rPr>
          <w:rFonts w:ascii="Arial Narrow" w:hAnsi="Arial Narrow"/>
        </w:rPr>
        <w:t>αριθμό επιπέδων, κάθετων προς τη διεύθυνση διάδοσης του φωτός. Όταν</w:t>
      </w:r>
      <w:r w:rsidR="00C813C3">
        <w:rPr>
          <w:rFonts w:ascii="Arial Narrow" w:hAnsi="Arial Narrow"/>
        </w:rPr>
        <w:t xml:space="preserve">, </w:t>
      </w:r>
      <w:r w:rsidR="00C424A3" w:rsidRPr="00C424A3">
        <w:rPr>
          <w:rFonts w:ascii="Arial Narrow" w:hAnsi="Arial Narrow"/>
        </w:rPr>
        <w:t>όμω</w:t>
      </w:r>
      <w:r w:rsidR="00BA6DED">
        <w:rPr>
          <w:rFonts w:ascii="Arial Narrow" w:hAnsi="Arial Narrow"/>
        </w:rPr>
        <w:t>ς</w:t>
      </w:r>
      <w:r w:rsidR="00C424A3" w:rsidRPr="00C424A3">
        <w:rPr>
          <w:rFonts w:ascii="Arial Narrow" w:hAnsi="Arial Narrow"/>
        </w:rPr>
        <w:t xml:space="preserve">, μια δέσμη φωτός διέλθει από μια συσκευή, που καλείται </w:t>
      </w:r>
      <w:r w:rsidR="00C424A3" w:rsidRPr="00C424A3">
        <w:rPr>
          <w:rFonts w:ascii="Arial Narrow" w:hAnsi="Arial Narrow"/>
          <w:i/>
          <w:iCs/>
        </w:rPr>
        <w:t xml:space="preserve">πολωτής, </w:t>
      </w:r>
      <w:r w:rsidR="00C424A3" w:rsidRPr="00C424A3">
        <w:rPr>
          <w:rFonts w:ascii="Arial Narrow" w:hAnsi="Arial Narrow"/>
        </w:rPr>
        <w:t xml:space="preserve">ουσιαστικά διέρχονται μόνο τα κύματα που ταλαντώνονται σε ένα και </w:t>
      </w:r>
      <w:r w:rsidR="00C424A3" w:rsidRPr="00C424A3">
        <w:rPr>
          <w:rFonts w:ascii="Arial Narrow" w:hAnsi="Arial Narrow"/>
          <w:i/>
          <w:iCs/>
        </w:rPr>
        <w:t>μοναδικ</w:t>
      </w:r>
      <w:r w:rsidR="00C813C3">
        <w:rPr>
          <w:rFonts w:ascii="Arial Narrow" w:hAnsi="Arial Narrow"/>
          <w:i/>
          <w:iCs/>
        </w:rPr>
        <w:t xml:space="preserve">ό </w:t>
      </w:r>
      <w:r w:rsidR="00C424A3" w:rsidRPr="00C424A3">
        <w:rPr>
          <w:rFonts w:ascii="Arial Narrow" w:hAnsi="Arial Narrow"/>
        </w:rPr>
        <w:t xml:space="preserve">επίπεδο και το φως αυτό ονομάζεται </w:t>
      </w:r>
      <w:r w:rsidR="00C424A3" w:rsidRPr="00C424A3">
        <w:rPr>
          <w:rFonts w:ascii="Arial Narrow" w:hAnsi="Arial Narrow"/>
          <w:i/>
          <w:iCs/>
        </w:rPr>
        <w:t xml:space="preserve">πολωμένο στο επίπεδο φως. </w:t>
      </w:r>
      <w:r w:rsidR="00C424A3" w:rsidRPr="00C424A3">
        <w:rPr>
          <w:rFonts w:ascii="Arial Narrow" w:hAnsi="Arial Narrow"/>
        </w:rPr>
        <w:t xml:space="preserve">Τα κύματα του φωτός σε όλα τα άλλα επίπεδα παρεμποδίζονται πλήρως. </w:t>
      </w:r>
    </w:p>
    <w:p w:rsidR="006344C5" w:rsidRDefault="006344C5" w:rsidP="00671840">
      <w:pPr>
        <w:spacing w:after="120" w:line="240" w:lineRule="atLeast"/>
        <w:ind w:left="2552"/>
        <w:jc w:val="both"/>
        <w:rPr>
          <w:rFonts w:ascii="Arial Narrow" w:hAnsi="Arial Narrow"/>
        </w:rPr>
      </w:pPr>
      <w:r>
        <w:rPr>
          <w:rFonts w:ascii="Arial Narrow" w:hAnsi="Arial Narrow"/>
          <w:noProof/>
          <w:lang w:eastAsia="el-GR"/>
        </w:rPr>
        <w:drawing>
          <wp:inline distT="0" distB="0" distL="0" distR="0">
            <wp:extent cx="1453526" cy="584483"/>
            <wp:effectExtent l="0" t="0" r="0" b="6350"/>
            <wp:docPr id="278" name="Εικόνα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5561" cy="585301"/>
                    </a:xfrm>
                    <a:prstGeom prst="rect">
                      <a:avLst/>
                    </a:prstGeom>
                    <a:noFill/>
                  </pic:spPr>
                </pic:pic>
              </a:graphicData>
            </a:graphic>
          </wp:inline>
        </w:drawing>
      </w:r>
      <w:r w:rsidR="0082003E">
        <w:rPr>
          <w:noProof/>
          <w:lang w:eastAsia="el-GR"/>
        </w:rPr>
        <w:t xml:space="preserve">  </w:t>
      </w:r>
      <w:r w:rsidR="00BD1F25">
        <w:rPr>
          <w:noProof/>
          <w:lang w:eastAsia="el-GR"/>
        </w:rPr>
        <w:drawing>
          <wp:inline distT="0" distB="0" distL="0" distR="0">
            <wp:extent cx="639551" cy="603237"/>
            <wp:effectExtent l="0" t="0" r="8255" b="6985"/>
            <wp:docPr id="281" name="Εικόνα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6">
                              <a14:imgEffect>
                                <a14:sharpenSoften amount="-9000"/>
                              </a14:imgEffect>
                            </a14:imgLayer>
                          </a14:imgProps>
                        </a:ext>
                      </a:extLst>
                    </a:blip>
                    <a:stretch>
                      <a:fillRect/>
                    </a:stretch>
                  </pic:blipFill>
                  <pic:spPr>
                    <a:xfrm>
                      <a:off x="0" y="0"/>
                      <a:ext cx="640650" cy="604274"/>
                    </a:xfrm>
                    <a:prstGeom prst="rect">
                      <a:avLst/>
                    </a:prstGeom>
                  </pic:spPr>
                </pic:pic>
              </a:graphicData>
            </a:graphic>
          </wp:inline>
        </w:drawing>
      </w:r>
      <w:r w:rsidR="0082003E">
        <w:rPr>
          <w:noProof/>
          <w:lang w:eastAsia="el-GR"/>
        </w:rPr>
        <w:t xml:space="preserve">  </w:t>
      </w:r>
      <w:r w:rsidR="00BD1F25">
        <w:rPr>
          <w:noProof/>
          <w:lang w:eastAsia="el-GR"/>
        </w:rPr>
        <w:drawing>
          <wp:inline distT="0" distB="0" distL="0" distR="0">
            <wp:extent cx="599760" cy="607838"/>
            <wp:effectExtent l="0" t="0" r="0" b="1905"/>
            <wp:docPr id="284" name="Εικόνα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600233" cy="608317"/>
                    </a:xfrm>
                    <a:prstGeom prst="rect">
                      <a:avLst/>
                    </a:prstGeom>
                  </pic:spPr>
                </pic:pic>
              </a:graphicData>
            </a:graphic>
          </wp:inline>
        </w:drawing>
      </w:r>
      <w:r w:rsidR="002F3AEB">
        <w:rPr>
          <w:rFonts w:ascii="Arial Narrow" w:hAnsi="Arial Narrow"/>
        </w:rPr>
        <w:t xml:space="preserve"> </w:t>
      </w:r>
      <w:r>
        <w:rPr>
          <w:rFonts w:ascii="Arial Narrow" w:hAnsi="Arial Narrow"/>
          <w:noProof/>
          <w:lang w:eastAsia="el-GR"/>
        </w:rPr>
        <w:drawing>
          <wp:inline distT="0" distB="0" distL="0" distR="0">
            <wp:extent cx="1622664" cy="618242"/>
            <wp:effectExtent l="0" t="0" r="0" b="0"/>
            <wp:docPr id="279" name="Εικόνα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2664" cy="618242"/>
                    </a:xfrm>
                    <a:prstGeom prst="rect">
                      <a:avLst/>
                    </a:prstGeom>
                    <a:noFill/>
                  </pic:spPr>
                </pic:pic>
              </a:graphicData>
            </a:graphic>
          </wp:inline>
        </w:drawing>
      </w:r>
    </w:p>
    <w:p w:rsidR="006E6C95" w:rsidRPr="006E6C95" w:rsidRDefault="006E6C95" w:rsidP="006E6C95">
      <w:pPr>
        <w:spacing w:after="0" w:line="240" w:lineRule="auto"/>
        <w:ind w:left="2552"/>
        <w:jc w:val="both"/>
        <w:rPr>
          <w:rFonts w:ascii="Arial Narrow" w:hAnsi="Arial Narrow"/>
          <w:sz w:val="18"/>
          <w:szCs w:val="18"/>
        </w:rPr>
      </w:pPr>
      <w:r>
        <w:rPr>
          <w:rFonts w:ascii="Arial Narrow" w:hAnsi="Arial Narrow"/>
        </w:rPr>
        <w:t xml:space="preserve">                     </w:t>
      </w:r>
      <w:r w:rsidRPr="006E6C95">
        <w:rPr>
          <w:rFonts w:ascii="Arial Narrow" w:hAnsi="Arial Narrow"/>
          <w:sz w:val="18"/>
          <w:szCs w:val="18"/>
        </w:rPr>
        <w:t xml:space="preserve">(α)  </w:t>
      </w:r>
      <w:r>
        <w:rPr>
          <w:rFonts w:ascii="Arial Narrow" w:hAnsi="Arial Narrow"/>
          <w:sz w:val="18"/>
          <w:szCs w:val="18"/>
        </w:rPr>
        <w:t xml:space="preserve">                                   </w:t>
      </w:r>
      <w:r w:rsidRPr="006E6C95">
        <w:rPr>
          <w:rFonts w:ascii="Arial Narrow" w:hAnsi="Arial Narrow"/>
          <w:sz w:val="18"/>
          <w:szCs w:val="18"/>
        </w:rPr>
        <w:t xml:space="preserve">(β)  </w:t>
      </w:r>
      <w:r>
        <w:rPr>
          <w:rFonts w:ascii="Arial Narrow" w:hAnsi="Arial Narrow"/>
          <w:sz w:val="18"/>
          <w:szCs w:val="18"/>
        </w:rPr>
        <w:t xml:space="preserve">                 </w:t>
      </w:r>
      <w:r w:rsidR="0082003E">
        <w:rPr>
          <w:rFonts w:ascii="Arial Narrow" w:hAnsi="Arial Narrow"/>
          <w:sz w:val="18"/>
          <w:szCs w:val="18"/>
        </w:rPr>
        <w:t xml:space="preserve">  </w:t>
      </w:r>
      <w:r w:rsidRPr="006E6C95">
        <w:rPr>
          <w:rFonts w:ascii="Arial Narrow" w:hAnsi="Arial Narrow"/>
          <w:sz w:val="18"/>
          <w:szCs w:val="18"/>
        </w:rPr>
        <w:t xml:space="preserve">(γ)  </w:t>
      </w:r>
      <w:r>
        <w:rPr>
          <w:rFonts w:ascii="Arial Narrow" w:hAnsi="Arial Narrow"/>
          <w:sz w:val="18"/>
          <w:szCs w:val="18"/>
        </w:rPr>
        <w:t xml:space="preserve">                                              </w:t>
      </w:r>
      <w:r w:rsidRPr="006E6C95">
        <w:rPr>
          <w:rFonts w:ascii="Arial Narrow" w:hAnsi="Arial Narrow"/>
          <w:sz w:val="18"/>
          <w:szCs w:val="18"/>
        </w:rPr>
        <w:t>(δ)</w:t>
      </w:r>
    </w:p>
    <w:p w:rsidR="00F6561F" w:rsidRDefault="007A224C" w:rsidP="007865F6">
      <w:pPr>
        <w:spacing w:before="60" w:after="120" w:line="240" w:lineRule="atLeast"/>
        <w:ind w:left="2552" w:firstLine="567"/>
        <w:jc w:val="both"/>
        <w:rPr>
          <w:rFonts w:ascii="Arial Narrow" w:hAnsi="Arial Narrow"/>
        </w:rPr>
      </w:pPr>
      <w:r>
        <w:rPr>
          <w:rFonts w:ascii="Arial Narrow" w:hAnsi="Arial Narrow"/>
        </w:rPr>
        <w:t>Ο Βίο</w:t>
      </w:r>
      <w:r w:rsidR="003171D5">
        <w:rPr>
          <w:rFonts w:ascii="Arial Narrow" w:hAnsi="Arial Narrow"/>
        </w:rPr>
        <w:t xml:space="preserve"> </w:t>
      </w:r>
      <w:r w:rsidRPr="007A224C">
        <w:rPr>
          <w:rFonts w:ascii="Arial Narrow" w:hAnsi="Arial Narrow"/>
        </w:rPr>
        <w:t>έκανε την πολύ σημαντική παρατήρηση</w:t>
      </w:r>
      <w:r w:rsidR="002C0FE0">
        <w:rPr>
          <w:rFonts w:ascii="Arial Narrow" w:hAnsi="Arial Narrow"/>
        </w:rPr>
        <w:t>:</w:t>
      </w:r>
      <w:r w:rsidRPr="007A224C">
        <w:rPr>
          <w:rFonts w:ascii="Arial Narrow" w:hAnsi="Arial Narrow"/>
        </w:rPr>
        <w:t xml:space="preserve"> </w:t>
      </w:r>
      <w:r w:rsidR="002C0FE0">
        <w:rPr>
          <w:rFonts w:ascii="Arial Narrow" w:hAnsi="Arial Narrow"/>
        </w:rPr>
        <w:t>Ό</w:t>
      </w:r>
      <w:r w:rsidRPr="007A224C">
        <w:rPr>
          <w:rFonts w:ascii="Arial Narrow" w:hAnsi="Arial Narrow"/>
        </w:rPr>
        <w:t>ταν μια δέσμη πολωμένου στο επίπεδο φωτός διέλθει από ένα διάλυμα ορισμένων οργανικών μο</w:t>
      </w:r>
      <w:r w:rsidR="00190E06" w:rsidRPr="00190E06">
        <w:rPr>
          <w:rFonts w:ascii="Arial Narrow" w:hAnsi="Arial Narrow"/>
        </w:rPr>
        <w:t xml:space="preserve">ρίων, όπως η ζάχαρη ή η </w:t>
      </w:r>
      <w:proofErr w:type="spellStart"/>
      <w:r w:rsidR="00190E06" w:rsidRPr="00190E06">
        <w:rPr>
          <w:rFonts w:ascii="Arial Narrow" w:hAnsi="Arial Narrow"/>
        </w:rPr>
        <w:t>καµφορά</w:t>
      </w:r>
      <w:proofErr w:type="spellEnd"/>
      <w:r w:rsidR="00190E06" w:rsidRPr="00190E06">
        <w:rPr>
          <w:rFonts w:ascii="Arial Narrow" w:hAnsi="Arial Narrow"/>
        </w:rPr>
        <w:t>, το επίπεδο της πόλ</w:t>
      </w:r>
      <w:r w:rsidR="00190E06">
        <w:rPr>
          <w:rFonts w:ascii="Arial Narrow" w:hAnsi="Arial Narrow"/>
        </w:rPr>
        <w:t>ωση</w:t>
      </w:r>
      <w:r w:rsidR="00190E06" w:rsidRPr="00190E06">
        <w:rPr>
          <w:rFonts w:ascii="Arial Narrow" w:hAnsi="Arial Narrow"/>
        </w:rPr>
        <w:t xml:space="preserve">ς </w:t>
      </w:r>
      <w:r w:rsidR="00190E06" w:rsidRPr="00190E06">
        <w:rPr>
          <w:rFonts w:ascii="Arial Narrow" w:hAnsi="Arial Narrow"/>
          <w:i/>
          <w:iCs/>
        </w:rPr>
        <w:t xml:space="preserve">στρέφεται. </w:t>
      </w:r>
      <w:r w:rsidR="00190E06" w:rsidRPr="00190E06">
        <w:rPr>
          <w:rFonts w:ascii="Arial Narrow" w:hAnsi="Arial Narrow"/>
        </w:rPr>
        <w:t>Α</w:t>
      </w:r>
      <w:r w:rsidR="009A5ED7">
        <w:rPr>
          <w:rFonts w:ascii="Arial Narrow" w:hAnsi="Arial Narrow"/>
        </w:rPr>
        <w:t xml:space="preserve">υτή </w:t>
      </w:r>
      <w:r w:rsidR="00190E06" w:rsidRPr="00190E06">
        <w:rPr>
          <w:rFonts w:ascii="Arial Narrow" w:hAnsi="Arial Narrow"/>
        </w:rPr>
        <w:t xml:space="preserve">την ιδιότητα δεν </w:t>
      </w:r>
      <w:r w:rsidR="002C0FE0">
        <w:rPr>
          <w:rFonts w:ascii="Arial Narrow" w:hAnsi="Arial Narrow"/>
        </w:rPr>
        <w:t>την εκδηλώνουν όλες οι οργανικές</w:t>
      </w:r>
      <w:r w:rsidR="00190E06" w:rsidRPr="00190E06">
        <w:rPr>
          <w:rFonts w:ascii="Arial Narrow" w:hAnsi="Arial Narrow"/>
        </w:rPr>
        <w:t xml:space="preserve"> ουσίες, παρά µ</w:t>
      </w:r>
      <w:proofErr w:type="spellStart"/>
      <w:r w:rsidR="00190E06" w:rsidRPr="00190E06">
        <w:rPr>
          <w:rFonts w:ascii="Arial Narrow" w:hAnsi="Arial Narrow"/>
        </w:rPr>
        <w:t>όνον</w:t>
      </w:r>
      <w:proofErr w:type="spellEnd"/>
      <w:r w:rsidR="00190E06" w:rsidRPr="00190E06">
        <w:rPr>
          <w:rFonts w:ascii="Arial Narrow" w:hAnsi="Arial Narrow"/>
        </w:rPr>
        <w:t xml:space="preserve"> αυτές που </w:t>
      </w:r>
      <w:proofErr w:type="spellStart"/>
      <w:r w:rsidR="00190E06" w:rsidRPr="00190E06">
        <w:rPr>
          <w:rFonts w:ascii="Arial Narrow" w:hAnsi="Arial Narrow"/>
        </w:rPr>
        <w:t>ονοµάζονται</w:t>
      </w:r>
      <w:proofErr w:type="spellEnd"/>
      <w:r w:rsidR="00190E06" w:rsidRPr="00190E06">
        <w:rPr>
          <w:rFonts w:ascii="Arial Narrow" w:hAnsi="Arial Narrow"/>
        </w:rPr>
        <w:t xml:space="preserve"> </w:t>
      </w:r>
      <w:r w:rsidR="00190E06" w:rsidRPr="00190E06">
        <w:rPr>
          <w:rFonts w:ascii="Arial Narrow" w:hAnsi="Arial Narrow"/>
          <w:b/>
          <w:bCs/>
        </w:rPr>
        <w:t xml:space="preserve">οπτικά </w:t>
      </w:r>
      <w:r w:rsidR="00190E06" w:rsidRPr="00190E06">
        <w:rPr>
          <w:rFonts w:ascii="Arial Narrow" w:hAnsi="Arial Narrow"/>
        </w:rPr>
        <w:t xml:space="preserve">ενεργές. </w:t>
      </w:r>
      <w:r w:rsidR="00646154" w:rsidRPr="00646154">
        <w:rPr>
          <w:rFonts w:ascii="Arial Narrow" w:hAnsi="Arial Narrow"/>
        </w:rPr>
        <w:t>Η στροφή είναι δυνατό να µ</w:t>
      </w:r>
      <w:proofErr w:type="spellStart"/>
      <w:r w:rsidR="00646154" w:rsidRPr="00646154">
        <w:rPr>
          <w:rFonts w:ascii="Arial Narrow" w:hAnsi="Arial Narrow"/>
        </w:rPr>
        <w:t>ετρηθεί</w:t>
      </w:r>
      <w:proofErr w:type="spellEnd"/>
      <w:r w:rsidR="00646154" w:rsidRPr="00646154">
        <w:rPr>
          <w:rFonts w:ascii="Arial Narrow" w:hAnsi="Arial Narrow"/>
        </w:rPr>
        <w:t xml:space="preserve"> µε </w:t>
      </w:r>
      <w:r w:rsidR="003171D5">
        <w:rPr>
          <w:rFonts w:ascii="Arial Narrow" w:hAnsi="Arial Narrow"/>
        </w:rPr>
        <w:t>το</w:t>
      </w:r>
      <w:r w:rsidR="00646154" w:rsidRPr="00646154">
        <w:rPr>
          <w:rFonts w:ascii="Arial Narrow" w:hAnsi="Arial Narrow"/>
        </w:rPr>
        <w:t xml:space="preserve"> </w:t>
      </w:r>
      <w:proofErr w:type="spellStart"/>
      <w:r w:rsidR="009A5ED7">
        <w:rPr>
          <w:rFonts w:ascii="Arial Narrow" w:hAnsi="Arial Narrow"/>
          <w:i/>
          <w:iCs/>
        </w:rPr>
        <w:t>πο</w:t>
      </w:r>
      <w:r w:rsidR="007865F6">
        <w:rPr>
          <w:rFonts w:ascii="Arial Narrow" w:hAnsi="Arial Narrow"/>
          <w:i/>
          <w:iCs/>
        </w:rPr>
        <w:t>λωσίµετρο</w:t>
      </w:r>
      <w:proofErr w:type="spellEnd"/>
      <w:r w:rsidR="003171D5">
        <w:rPr>
          <w:rFonts w:ascii="Arial Narrow" w:hAnsi="Arial Narrow"/>
          <w:i/>
          <w:iCs/>
        </w:rPr>
        <w:t xml:space="preserve"> </w:t>
      </w:r>
      <w:r w:rsidR="003171D5">
        <w:rPr>
          <w:rFonts w:ascii="Arial Narrow" w:hAnsi="Arial Narrow"/>
        </w:rPr>
        <w:t>(</w:t>
      </w:r>
      <w:proofErr w:type="spellStart"/>
      <w:r w:rsidR="00A57353">
        <w:rPr>
          <w:rFonts w:ascii="Arial Narrow" w:hAnsi="Arial Narrow"/>
        </w:rPr>
        <w:t>Σχήµα</w:t>
      </w:r>
      <w:proofErr w:type="spellEnd"/>
      <w:r w:rsidR="00A57353">
        <w:rPr>
          <w:rFonts w:ascii="Arial Narrow" w:hAnsi="Arial Narrow"/>
        </w:rPr>
        <w:t xml:space="preserve"> 9.2</w:t>
      </w:r>
      <w:r w:rsidR="003171D5">
        <w:rPr>
          <w:rFonts w:ascii="Arial Narrow" w:hAnsi="Arial Narrow"/>
        </w:rPr>
        <w:t>)</w:t>
      </w:r>
      <w:r w:rsidR="00646154" w:rsidRPr="00646154">
        <w:rPr>
          <w:rFonts w:ascii="Arial Narrow" w:hAnsi="Arial Narrow"/>
        </w:rPr>
        <w:t xml:space="preserve">. </w:t>
      </w:r>
    </w:p>
    <w:p w:rsidR="003171D5" w:rsidRPr="007865F6" w:rsidRDefault="00886999" w:rsidP="007865F6">
      <w:pPr>
        <w:spacing w:before="60" w:after="120" w:line="240" w:lineRule="atLeast"/>
        <w:ind w:left="2552" w:firstLine="567"/>
        <w:jc w:val="both"/>
        <w:rPr>
          <w:rFonts w:ascii="Arial Narrow" w:hAnsi="Arial Narrow"/>
          <w:b/>
        </w:rPr>
      </w:pPr>
      <w:r w:rsidRPr="00886999">
        <w:rPr>
          <w:rFonts w:ascii="Arial Narrow" w:hAnsi="Arial Narrow"/>
          <w:noProof/>
          <w:lang w:eastAsia="el-GR"/>
        </w:rPr>
        <w:pict>
          <v:shape id="_x0000_s1032" type="#_x0000_t202" style="position:absolute;left:0;text-align:left;margin-left:131.7pt;margin-top:8.7pt;width:352.95pt;height:30.6pt;z-index:251777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" fillcolor="#fde9d9 [665]">
            <v:textbox>
              <w:txbxContent>
                <w:p w:rsidR="00D00CE4" w:rsidRPr="003171D5" w:rsidRDefault="00D00CE4" w:rsidP="005C7E8A">
                  <w:pPr>
                    <w:spacing w:after="0" w:line="240" w:lineRule="auto"/>
                    <w:jc w:val="center"/>
                    <w:rPr>
                      <w:rFonts w:ascii="Arial Narrow" w:hAnsi="Arial Narrow"/>
                      <w:sz w:val="20"/>
                      <w:szCs w:val="20"/>
                    </w:rPr>
                  </w:pPr>
                  <w:r w:rsidRPr="003171D5">
                    <w:rPr>
                      <w:rFonts w:ascii="Arial Narrow" w:hAnsi="Arial Narrow"/>
                      <w:sz w:val="20"/>
                      <w:szCs w:val="20"/>
                    </w:rPr>
                    <w:t xml:space="preserve">Η ιδιότητα του μέσου να στρέφει το επίπεδο πόλωσης της επίπεδα πολωμένης  ηλεκτρομαγνητικής ακτινοβολίας ονομάζεται </w:t>
                  </w:r>
                  <w:r w:rsidRPr="003171D5">
                    <w:rPr>
                      <w:rFonts w:ascii="Arial Narrow" w:hAnsi="Arial Narrow"/>
                      <w:b/>
                      <w:sz w:val="20"/>
                      <w:szCs w:val="20"/>
                    </w:rPr>
                    <w:t xml:space="preserve">οπτική </w:t>
                  </w:r>
                  <w:proofErr w:type="spellStart"/>
                  <w:r w:rsidRPr="003171D5">
                    <w:rPr>
                      <w:rFonts w:ascii="Arial Narrow" w:hAnsi="Arial Narrow"/>
                      <w:b/>
                      <w:sz w:val="20"/>
                      <w:szCs w:val="20"/>
                    </w:rPr>
                    <w:t>ενεργότητα</w:t>
                  </w:r>
                  <w:proofErr w:type="spellEnd"/>
                  <w:r w:rsidRPr="003171D5">
                    <w:rPr>
                      <w:rFonts w:ascii="Arial Narrow" w:hAnsi="Arial Narrow"/>
                      <w:b/>
                      <w:sz w:val="20"/>
                      <w:szCs w:val="20"/>
                    </w:rPr>
                    <w:t>.</w:t>
                  </w:r>
                </w:p>
              </w:txbxContent>
            </v:textbox>
          </v:shape>
        </w:pict>
      </w:r>
    </w:p>
    <w:p w:rsidR="0073627F" w:rsidRDefault="0073627F" w:rsidP="005A746D">
      <w:pPr>
        <w:spacing w:after="120" w:line="240" w:lineRule="exact"/>
        <w:ind w:left="2552" w:firstLine="567"/>
        <w:jc w:val="both"/>
        <w:rPr>
          <w:rFonts w:ascii="Arial Narrow" w:hAnsi="Arial Narrow"/>
        </w:rPr>
      </w:pPr>
    </w:p>
    <w:p w:rsidR="00761D51" w:rsidRDefault="00761D51" w:rsidP="005A746D">
      <w:pPr>
        <w:spacing w:after="120" w:line="240" w:lineRule="exact"/>
        <w:ind w:left="2552" w:firstLine="567"/>
        <w:jc w:val="both"/>
        <w:rPr>
          <w:rFonts w:ascii="Arial Narrow" w:hAnsi="Arial Narrow"/>
        </w:rPr>
      </w:pPr>
    </w:p>
    <w:p w:rsidR="007A224C" w:rsidRDefault="00886999" w:rsidP="00A0612C">
      <w:pPr>
        <w:spacing w:after="120"/>
        <w:jc w:val="both"/>
        <w:rPr>
          <w:rFonts w:ascii="Arial Narrow" w:hAnsi="Arial Narrow"/>
          <w:b/>
          <w:color w:val="632423" w:themeColor="accent2" w:themeShade="80"/>
          <w:sz w:val="28"/>
          <w:szCs w:val="28"/>
        </w:rPr>
      </w:pPr>
      <w:r w:rsidRPr="00886999">
        <w:rPr>
          <w:rFonts w:ascii="Arial Narrow" w:hAnsi="Arial Narrow"/>
          <w:noProof/>
          <w:lang w:eastAsia="el-GR"/>
        </w:rPr>
        <w:pict>
          <v:shape id="_x0000_s1033" type="#_x0000_t202" style="position:absolute;left:0;text-align:left;margin-left:85.95pt;margin-top:125.4pt;width:142.65pt;height:31.2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" strokecolor="white [3212]">
            <v:textbox>
              <w:txbxContent>
                <w:p w:rsidR="00D00CE4" w:rsidRPr="00A0612C" w:rsidRDefault="00D00CE4" w:rsidP="00A0612C">
                  <w:pPr>
                    <w:jc w:val="center"/>
                    <w:rPr>
                      <w:sz w:val="18"/>
                      <w:szCs w:val="18"/>
                    </w:rPr>
                  </w:pPr>
                  <w:r>
                    <w:rPr>
                      <w:sz w:val="18"/>
                      <w:szCs w:val="18"/>
                    </w:rPr>
                    <w:t>Κυψελίδα δείγματος που περιέχει οργανικά μόρια</w:t>
                  </w:r>
                </w:p>
              </w:txbxContent>
            </v:textbox>
          </v:shape>
        </w:pict>
      </w:r>
      <w:r w:rsidRPr="00886999">
        <w:rPr>
          <w:rFonts w:ascii="Arial Narrow" w:hAnsi="Arial Narrow"/>
          <w:noProof/>
          <w:lang w:eastAsia="el-GR"/>
        </w:rPr>
        <w:pict>
          <v:shape id="_x0000_s1034" type="#_x0000_t202" style="position:absolute;left:0;text-align:left;margin-left:368.95pt;margin-top:125.1pt;width:79.45pt;height:23.05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" strokecolor="white [3212]">
            <v:textbox>
              <w:txbxContent>
                <w:p w:rsidR="00D00CE4" w:rsidRPr="00A0612C" w:rsidRDefault="00D00CE4" w:rsidP="00A0612C">
                  <w:pPr>
                    <w:jc w:val="center"/>
                    <w:rPr>
                      <w:sz w:val="18"/>
                      <w:szCs w:val="18"/>
                    </w:rPr>
                  </w:pPr>
                  <w:r>
                    <w:rPr>
                      <w:sz w:val="18"/>
                      <w:szCs w:val="18"/>
                    </w:rPr>
                    <w:t>Παρατηρητής</w:t>
                  </w:r>
                </w:p>
              </w:txbxContent>
            </v:textbox>
          </v:shape>
        </w:pict>
      </w:r>
      <w:r w:rsidRPr="00886999">
        <w:rPr>
          <w:rFonts w:ascii="Arial Narrow" w:hAnsi="Arial Narrow"/>
          <w:noProof/>
          <w:lang w:eastAsia="el-GR"/>
        </w:rPr>
        <w:pict>
          <v:shape id="_x0000_s1035" type="#_x0000_t202" style="position:absolute;left:0;text-align:left;margin-left:235.15pt;margin-top:133.25pt;width:79.45pt;height:23.05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" strokecolor="white [3212]">
            <v:textbox>
              <w:txbxContent>
                <w:p w:rsidR="00D00CE4" w:rsidRPr="00A0612C" w:rsidRDefault="00D00CE4" w:rsidP="00A0612C">
                  <w:pPr>
                    <w:jc w:val="center"/>
                    <w:rPr>
                      <w:sz w:val="18"/>
                      <w:szCs w:val="18"/>
                    </w:rPr>
                  </w:pPr>
                  <w:r>
                    <w:rPr>
                      <w:sz w:val="18"/>
                      <w:szCs w:val="18"/>
                    </w:rPr>
                    <w:t>Αναλυτής</w:t>
                  </w:r>
                </w:p>
              </w:txbxContent>
            </v:textbox>
          </v:shape>
        </w:pict>
      </w:r>
      <w:r w:rsidRPr="00886999">
        <w:rPr>
          <w:rFonts w:ascii="Arial Narrow" w:hAnsi="Arial Narrow"/>
          <w:noProof/>
          <w:lang w:eastAsia="el-GR"/>
        </w:rPr>
        <w:pict>
          <v:shape id="_x0000_s1036" type="#_x0000_t202" style="position:absolute;left:0;text-align:left;margin-left:75.55pt;margin-top:8.3pt;width:79.45pt;height:23.05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" strokecolor="white [3212]">
            <v:textbox>
              <w:txbxContent>
                <w:p w:rsidR="00D00CE4" w:rsidRPr="00A0612C" w:rsidRDefault="00D00CE4" w:rsidP="00A0612C">
                  <w:pPr>
                    <w:jc w:val="center"/>
                    <w:rPr>
                      <w:sz w:val="18"/>
                      <w:szCs w:val="18"/>
                    </w:rPr>
                  </w:pPr>
                  <w:r>
                    <w:rPr>
                      <w:sz w:val="18"/>
                      <w:szCs w:val="18"/>
                    </w:rPr>
                    <w:t>Πολωτής</w:t>
                  </w:r>
                </w:p>
              </w:txbxContent>
            </v:textbox>
          </v:shape>
        </w:pict>
      </w:r>
      <w:r w:rsidRPr="00886999">
        <w:rPr>
          <w:rFonts w:ascii="Arial Narrow" w:hAnsi="Arial Narrow"/>
          <w:noProof/>
          <w:lang w:eastAsia="el-GR"/>
        </w:rPr>
        <w:pict>
          <v:shape id="_x0000_s1037" type="#_x0000_t202" style="position:absolute;left:0;text-align:left;margin-left:6.55pt;margin-top:98.2pt;width:79.45pt;height:23.05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" strokecolor="white [3212]">
            <v:textbox>
              <w:txbxContent>
                <w:p w:rsidR="00D00CE4" w:rsidRPr="00A0612C" w:rsidRDefault="00D00CE4" w:rsidP="00A0612C">
                  <w:pPr>
                    <w:jc w:val="center"/>
                    <w:rPr>
                      <w:sz w:val="18"/>
                      <w:szCs w:val="18"/>
                    </w:rPr>
                  </w:pPr>
                  <w:r w:rsidRPr="00A0612C">
                    <w:rPr>
                      <w:sz w:val="18"/>
                      <w:szCs w:val="18"/>
                    </w:rPr>
                    <w:t>Φωτεινή πηγή</w:t>
                  </w:r>
                </w:p>
              </w:txbxContent>
            </v:textbox>
          </v:shape>
        </w:pict>
      </w:r>
      <w:r w:rsidRPr="00886999">
        <w:rPr>
          <w:rFonts w:ascii="Arial Narrow" w:hAnsi="Arial Narrow"/>
          <w:b/>
          <w:color w:val="632423" w:themeColor="accent2" w:themeShade="80"/>
          <w:sz w:val="28"/>
          <w:szCs w:val="28"/>
        </w:rPr>
        <w:pict>
          <v:rect id="_x0000_i1029" style="width:291.6pt;height:3pt" o:hrpct="605" o:hrstd="t" o:hrnoshade="t" o:hr="t" fillcolor="#943634 [2405]" stroked="f"/>
        </w:pict>
      </w:r>
      <w:r w:rsidR="00A0612C">
        <w:rPr>
          <w:noProof/>
          <w:lang w:eastAsia="el-GR"/>
        </w:rPr>
        <w:drawing>
          <wp:inline distT="0" distB="0" distL="0" distR="0">
            <wp:extent cx="5486400" cy="1540510"/>
            <wp:effectExtent l="0" t="0" r="0" b="254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5486400" cy="1540510"/>
                    </a:xfrm>
                    <a:prstGeom prst="rect">
                      <a:avLst/>
                    </a:prstGeom>
                  </pic:spPr>
                </pic:pic>
              </a:graphicData>
            </a:graphic>
          </wp:inline>
        </w:drawing>
      </w:r>
      <w:r w:rsidR="005C7E8A">
        <w:rPr>
          <w:rFonts w:ascii="Arial Narrow" w:hAnsi="Arial Narrow"/>
          <w:b/>
          <w:color w:val="632423" w:themeColor="accent2" w:themeShade="80"/>
          <w:sz w:val="28"/>
          <w:szCs w:val="28"/>
        </w:rPr>
        <w:t xml:space="preserve"> </w:t>
      </w:r>
    </w:p>
    <w:p w:rsidR="002671D5" w:rsidRDefault="002671D5" w:rsidP="00A0612C">
      <w:pPr>
        <w:spacing w:after="120"/>
        <w:jc w:val="both"/>
        <w:rPr>
          <w:rFonts w:ascii="Arial Narrow" w:hAnsi="Arial Narrow"/>
          <w:b/>
          <w:color w:val="632423" w:themeColor="accent2" w:themeShade="80"/>
          <w:sz w:val="28"/>
          <w:szCs w:val="28"/>
        </w:rPr>
      </w:pPr>
    </w:p>
    <w:p w:rsidR="002671D5" w:rsidRDefault="00886999" w:rsidP="00A57353">
      <w:pPr>
        <w:spacing w:after="0"/>
        <w:jc w:val="both"/>
        <w:rPr>
          <w:rFonts w:ascii="Arial Narrow" w:hAnsi="Arial Narrow"/>
          <w:b/>
          <w:color w:val="632423" w:themeColor="accent2" w:themeShade="80"/>
          <w:sz w:val="28"/>
          <w:szCs w:val="28"/>
        </w:rPr>
      </w:pPr>
      <w:r w:rsidRPr="00886999">
        <w:rPr>
          <w:rFonts w:ascii="Arial Narrow" w:hAnsi="Arial Narrow"/>
          <w:b/>
          <w:color w:val="632423" w:themeColor="accent2" w:themeShade="80"/>
          <w:sz w:val="28"/>
          <w:szCs w:val="28"/>
        </w:rPr>
        <w:pict>
          <v:rect id="_x0000_i1030" style="width:291.6pt;height:3pt" o:hrpct="605" o:hrstd="t" o:hrnoshade="t" o:hr="t" fillcolor="#943634 [2405]" stroked="f"/>
        </w:pict>
      </w:r>
    </w:p>
    <w:p w:rsidR="002671D5" w:rsidRDefault="00123DB5" w:rsidP="00A0612C">
      <w:pPr>
        <w:spacing w:after="120"/>
        <w:jc w:val="both"/>
        <w:rPr>
          <w:rFonts w:ascii="Arial Narrow" w:hAnsi="Arial Narrow"/>
          <w:sz w:val="20"/>
          <w:szCs w:val="20"/>
        </w:rPr>
      </w:pPr>
      <w:proofErr w:type="spellStart"/>
      <w:r>
        <w:rPr>
          <w:rFonts w:ascii="Arial Narrow" w:hAnsi="Arial Narrow"/>
          <w:b/>
          <w:bCs/>
          <w:sz w:val="20"/>
          <w:szCs w:val="20"/>
        </w:rPr>
        <w:t>Σχήµα</w:t>
      </w:r>
      <w:proofErr w:type="spellEnd"/>
      <w:r>
        <w:rPr>
          <w:rFonts w:ascii="Arial Narrow" w:hAnsi="Arial Narrow"/>
          <w:b/>
          <w:bCs/>
          <w:sz w:val="20"/>
          <w:szCs w:val="20"/>
        </w:rPr>
        <w:t xml:space="preserve"> </w:t>
      </w:r>
      <w:r w:rsidR="001943F5">
        <w:rPr>
          <w:rFonts w:ascii="Arial Narrow" w:hAnsi="Arial Narrow"/>
          <w:b/>
          <w:bCs/>
          <w:sz w:val="20"/>
          <w:szCs w:val="20"/>
        </w:rPr>
        <w:t>2</w:t>
      </w:r>
      <w:r>
        <w:rPr>
          <w:rFonts w:ascii="Arial Narrow" w:hAnsi="Arial Narrow"/>
          <w:b/>
          <w:bCs/>
          <w:sz w:val="20"/>
          <w:szCs w:val="20"/>
        </w:rPr>
        <w:t>.</w:t>
      </w:r>
      <w:r w:rsidR="009A5ED7" w:rsidRPr="002940EA">
        <w:rPr>
          <w:rFonts w:ascii="Arial Narrow" w:hAnsi="Arial Narrow"/>
          <w:b/>
          <w:bCs/>
          <w:sz w:val="20"/>
          <w:szCs w:val="20"/>
        </w:rPr>
        <w:t xml:space="preserve"> </w:t>
      </w:r>
      <w:proofErr w:type="spellStart"/>
      <w:r w:rsidR="009A5ED7" w:rsidRPr="002940EA">
        <w:rPr>
          <w:rFonts w:ascii="Arial Narrow" w:hAnsi="Arial Narrow"/>
          <w:sz w:val="20"/>
          <w:szCs w:val="20"/>
        </w:rPr>
        <w:t>Σχηµατική</w:t>
      </w:r>
      <w:proofErr w:type="spellEnd"/>
      <w:r w:rsidR="009A5ED7" w:rsidRPr="002940EA">
        <w:rPr>
          <w:rFonts w:ascii="Arial Narrow" w:hAnsi="Arial Narrow"/>
          <w:sz w:val="20"/>
          <w:szCs w:val="20"/>
        </w:rPr>
        <w:t xml:space="preserve"> αναπαράσταση ενός </w:t>
      </w:r>
      <w:proofErr w:type="spellStart"/>
      <w:r w:rsidR="009A5ED7" w:rsidRPr="002940EA">
        <w:rPr>
          <w:rFonts w:ascii="Arial Narrow" w:hAnsi="Arial Narrow"/>
          <w:sz w:val="20"/>
          <w:szCs w:val="20"/>
        </w:rPr>
        <w:t>πολωσιµέτρου</w:t>
      </w:r>
      <w:proofErr w:type="spellEnd"/>
      <w:r w:rsidR="009A5ED7" w:rsidRPr="002940EA">
        <w:rPr>
          <w:rFonts w:ascii="Arial Narrow" w:hAnsi="Arial Narrow"/>
          <w:sz w:val="20"/>
          <w:szCs w:val="20"/>
        </w:rPr>
        <w:t xml:space="preserve">. Το </w:t>
      </w:r>
      <w:proofErr w:type="spellStart"/>
      <w:r w:rsidR="009A5ED7" w:rsidRPr="002940EA">
        <w:rPr>
          <w:rFonts w:ascii="Arial Narrow" w:hAnsi="Arial Narrow"/>
          <w:sz w:val="20"/>
          <w:szCs w:val="20"/>
        </w:rPr>
        <w:t>πολωµένο</w:t>
      </w:r>
      <w:proofErr w:type="spellEnd"/>
      <w:r w:rsidR="009A5ED7" w:rsidRPr="002940EA">
        <w:rPr>
          <w:rFonts w:ascii="Arial Narrow" w:hAnsi="Arial Narrow"/>
          <w:sz w:val="20"/>
          <w:szCs w:val="20"/>
        </w:rPr>
        <w:t xml:space="preserve"> στο επίπεδο φως </w:t>
      </w:r>
      <w:r w:rsidR="00186EF9" w:rsidRPr="002940EA">
        <w:rPr>
          <w:rFonts w:ascii="Arial Narrow" w:hAnsi="Arial Narrow"/>
          <w:sz w:val="20"/>
          <w:szCs w:val="20"/>
        </w:rPr>
        <w:t>διέρχεται</w:t>
      </w:r>
      <w:r w:rsidR="009A5ED7" w:rsidRPr="002940EA">
        <w:rPr>
          <w:rFonts w:ascii="Arial Narrow" w:hAnsi="Arial Narrow"/>
          <w:sz w:val="20"/>
          <w:szCs w:val="20"/>
        </w:rPr>
        <w:t xml:space="preserve"> από ένα </w:t>
      </w:r>
      <w:proofErr w:type="spellStart"/>
      <w:r w:rsidR="009A5ED7" w:rsidRPr="002940EA">
        <w:rPr>
          <w:rFonts w:ascii="Arial Narrow" w:hAnsi="Arial Narrow"/>
          <w:sz w:val="20"/>
          <w:szCs w:val="20"/>
        </w:rPr>
        <w:t>διάλυµα</w:t>
      </w:r>
      <w:proofErr w:type="spellEnd"/>
      <w:r w:rsidR="009A5ED7" w:rsidRPr="002940EA">
        <w:rPr>
          <w:rFonts w:ascii="Arial Narrow" w:hAnsi="Arial Narrow"/>
          <w:sz w:val="20"/>
          <w:szCs w:val="20"/>
        </w:rPr>
        <w:t xml:space="preserve"> οπτικώς ενεργών µορίων, το </w:t>
      </w:r>
      <w:r w:rsidR="009A5ED7" w:rsidRPr="002940EA">
        <w:rPr>
          <w:rFonts w:ascii="Arial Narrow" w:hAnsi="Arial Narrow"/>
          <w:i/>
          <w:iCs/>
          <w:sz w:val="20"/>
          <w:szCs w:val="20"/>
        </w:rPr>
        <w:t xml:space="preserve">οποίο </w:t>
      </w:r>
      <w:r w:rsidR="009A5ED7" w:rsidRPr="002940EA">
        <w:rPr>
          <w:rFonts w:ascii="Arial Narrow" w:hAnsi="Arial Narrow"/>
          <w:sz w:val="20"/>
          <w:szCs w:val="20"/>
        </w:rPr>
        <w:t>στρέφει το επίπεδο της πόλωσης.</w:t>
      </w:r>
    </w:p>
    <w:p w:rsidR="005C7E8A" w:rsidRDefault="00A57353" w:rsidP="005C7E8A">
      <w:pPr>
        <w:spacing w:after="120" w:line="240" w:lineRule="atLeast"/>
        <w:ind w:left="2552" w:firstLine="567"/>
        <w:jc w:val="both"/>
        <w:rPr>
          <w:rFonts w:ascii="Arial Narrow" w:hAnsi="Arial Narrow"/>
        </w:rPr>
      </w:pPr>
      <w:r w:rsidRPr="00646154">
        <w:rPr>
          <w:rFonts w:ascii="Arial Narrow" w:hAnsi="Arial Narrow"/>
        </w:rPr>
        <w:lastRenderedPageBreak/>
        <w:t xml:space="preserve">Όταν </w:t>
      </w:r>
      <w:proofErr w:type="spellStart"/>
      <w:r w:rsidRPr="00646154">
        <w:rPr>
          <w:rFonts w:ascii="Arial Narrow" w:hAnsi="Arial Narrow"/>
        </w:rPr>
        <w:t>πολωµ</w:t>
      </w:r>
      <w:r>
        <w:rPr>
          <w:rFonts w:ascii="Arial Narrow" w:hAnsi="Arial Narrow"/>
        </w:rPr>
        <w:t>ένο</w:t>
      </w:r>
      <w:proofErr w:type="spellEnd"/>
      <w:r>
        <w:rPr>
          <w:rFonts w:ascii="Arial Narrow" w:hAnsi="Arial Narrow"/>
        </w:rPr>
        <w:t xml:space="preserve"> στο επίπεδο φως </w:t>
      </w:r>
      <w:r w:rsidRPr="00646154">
        <w:rPr>
          <w:rFonts w:ascii="Arial Narrow" w:hAnsi="Arial Narrow"/>
        </w:rPr>
        <w:t xml:space="preserve">διέλθει από µια κυψελίδα που περιέχει </w:t>
      </w:r>
      <w:proofErr w:type="spellStart"/>
      <w:r w:rsidRPr="00646154">
        <w:rPr>
          <w:rFonts w:ascii="Arial Narrow" w:hAnsi="Arial Narrow"/>
        </w:rPr>
        <w:t>διάλυµα</w:t>
      </w:r>
      <w:proofErr w:type="spellEnd"/>
      <w:r w:rsidRPr="00646154">
        <w:rPr>
          <w:rFonts w:ascii="Arial Narrow" w:hAnsi="Arial Narrow"/>
        </w:rPr>
        <w:t xml:space="preserve"> µ</w:t>
      </w:r>
      <w:proofErr w:type="spellStart"/>
      <w:r w:rsidRPr="00646154">
        <w:rPr>
          <w:rFonts w:ascii="Arial Narrow" w:hAnsi="Arial Narrow"/>
        </w:rPr>
        <w:t>ιας</w:t>
      </w:r>
      <w:proofErr w:type="spellEnd"/>
      <w:r w:rsidRPr="00646154">
        <w:rPr>
          <w:rFonts w:ascii="Arial Narrow" w:hAnsi="Arial Narrow"/>
        </w:rPr>
        <w:t xml:space="preserve"> οπτικά ενεργής οργανικής ένωσης, τότε παρατηρείται στροφή του επιπέδου της πόλ</w:t>
      </w:r>
      <w:r>
        <w:rPr>
          <w:rFonts w:ascii="Arial Narrow" w:hAnsi="Arial Narrow"/>
        </w:rPr>
        <w:t xml:space="preserve">ωσης. Στη </w:t>
      </w:r>
      <w:r w:rsidRPr="00646154">
        <w:rPr>
          <w:rFonts w:ascii="Arial Narrow" w:hAnsi="Arial Narrow"/>
        </w:rPr>
        <w:t>συνέχεια, το φως διέρχεται από έναν δεύτερο πολωτή, ο οποίο</w:t>
      </w:r>
      <w:r>
        <w:rPr>
          <w:rFonts w:ascii="Arial Narrow" w:hAnsi="Arial Narrow"/>
        </w:rPr>
        <w:t>ς</w:t>
      </w:r>
      <w:r w:rsidRPr="00646154">
        <w:rPr>
          <w:rFonts w:ascii="Arial Narrow" w:hAnsi="Arial Narrow"/>
        </w:rPr>
        <w:t xml:space="preserve"> </w:t>
      </w:r>
      <w:proofErr w:type="spellStart"/>
      <w:r w:rsidRPr="00646154">
        <w:rPr>
          <w:rFonts w:ascii="Arial Narrow" w:hAnsi="Arial Narrow"/>
        </w:rPr>
        <w:t>ον</w:t>
      </w:r>
      <w:r>
        <w:rPr>
          <w:rFonts w:ascii="Arial Narrow" w:hAnsi="Arial Narrow"/>
        </w:rPr>
        <w:t>οµάζεται</w:t>
      </w:r>
      <w:proofErr w:type="spellEnd"/>
      <w:r>
        <w:rPr>
          <w:rFonts w:ascii="Arial Narrow" w:hAnsi="Arial Narrow"/>
        </w:rPr>
        <w:t xml:space="preserve"> </w:t>
      </w:r>
      <w:r w:rsidRPr="00646154">
        <w:rPr>
          <w:rFonts w:ascii="Arial Narrow" w:hAnsi="Arial Narrow"/>
          <w:i/>
          <w:iCs/>
        </w:rPr>
        <w:t xml:space="preserve">αναλυτής. </w:t>
      </w:r>
      <w:r w:rsidRPr="00646154">
        <w:rPr>
          <w:rFonts w:ascii="Arial Narrow" w:hAnsi="Arial Narrow"/>
        </w:rPr>
        <w:t xml:space="preserve">Περιστρέφοντας τον αναλυτή έως ότου το </w:t>
      </w:r>
      <w:proofErr w:type="spellStart"/>
      <w:r w:rsidRPr="00646154">
        <w:rPr>
          <w:rFonts w:ascii="Arial Narrow" w:hAnsi="Arial Narrow"/>
        </w:rPr>
        <w:t>πολωµέν</w:t>
      </w:r>
      <w:r>
        <w:rPr>
          <w:rFonts w:ascii="Arial Narrow" w:hAnsi="Arial Narrow"/>
        </w:rPr>
        <w:t>ο</w:t>
      </w:r>
      <w:proofErr w:type="spellEnd"/>
      <w:r>
        <w:rPr>
          <w:rFonts w:ascii="Arial Narrow" w:hAnsi="Arial Narrow"/>
        </w:rPr>
        <w:t xml:space="preserve"> φως διέλθει </w:t>
      </w:r>
      <w:r w:rsidRPr="00646154">
        <w:rPr>
          <w:rFonts w:ascii="Arial Narrow" w:hAnsi="Arial Narrow"/>
        </w:rPr>
        <w:t>από αυτόν, µ</w:t>
      </w:r>
      <w:proofErr w:type="spellStart"/>
      <w:r w:rsidRPr="00646154">
        <w:rPr>
          <w:rFonts w:ascii="Arial Narrow" w:hAnsi="Arial Narrow"/>
        </w:rPr>
        <w:t>πορούµε</w:t>
      </w:r>
      <w:proofErr w:type="spellEnd"/>
      <w:r w:rsidRPr="00646154">
        <w:rPr>
          <w:rFonts w:ascii="Arial Narrow" w:hAnsi="Arial Narrow"/>
        </w:rPr>
        <w:t xml:space="preserve"> να </w:t>
      </w:r>
      <w:proofErr w:type="spellStart"/>
      <w:r w:rsidRPr="00646154">
        <w:rPr>
          <w:rFonts w:ascii="Arial Narrow" w:hAnsi="Arial Narrow"/>
        </w:rPr>
        <w:t>προσδιορίσουµε</w:t>
      </w:r>
      <w:proofErr w:type="spellEnd"/>
      <w:r w:rsidRPr="00646154">
        <w:rPr>
          <w:rFonts w:ascii="Arial Narrow" w:hAnsi="Arial Narrow"/>
        </w:rPr>
        <w:t xml:space="preserve"> το νέο επίπεδο της πόλωσης και</w:t>
      </w:r>
      <w:r>
        <w:rPr>
          <w:rFonts w:ascii="Arial Narrow" w:hAnsi="Arial Narrow"/>
        </w:rPr>
        <w:t xml:space="preserve">, </w:t>
      </w:r>
      <w:proofErr w:type="spellStart"/>
      <w:r>
        <w:rPr>
          <w:rFonts w:ascii="Arial Narrow" w:hAnsi="Arial Narrow"/>
        </w:rPr>
        <w:t>εποµένως</w:t>
      </w:r>
      <w:proofErr w:type="spellEnd"/>
      <w:r w:rsidRPr="00646154">
        <w:rPr>
          <w:rFonts w:ascii="Arial Narrow" w:hAnsi="Arial Narrow"/>
        </w:rPr>
        <w:t>, να µ</w:t>
      </w:r>
      <w:proofErr w:type="spellStart"/>
      <w:r w:rsidRPr="00646154">
        <w:rPr>
          <w:rFonts w:ascii="Arial Narrow" w:hAnsi="Arial Narrow"/>
        </w:rPr>
        <w:t>ετρήσουµε</w:t>
      </w:r>
      <w:proofErr w:type="spellEnd"/>
      <w:r w:rsidRPr="00646154">
        <w:rPr>
          <w:rFonts w:ascii="Arial Narrow" w:hAnsi="Arial Narrow"/>
        </w:rPr>
        <w:t xml:space="preserve"> τη στροφή που προκάλεσε η οπτικά ενεργ</w:t>
      </w:r>
      <w:r>
        <w:rPr>
          <w:rFonts w:ascii="Arial Narrow" w:hAnsi="Arial Narrow"/>
        </w:rPr>
        <w:t>ή ου</w:t>
      </w:r>
      <w:r w:rsidRPr="00F6561F">
        <w:rPr>
          <w:rFonts w:ascii="Arial Narrow" w:hAnsi="Arial Narrow"/>
        </w:rPr>
        <w:t>σία. Το µ</w:t>
      </w:r>
      <w:proofErr w:type="spellStart"/>
      <w:r w:rsidRPr="00F6561F">
        <w:rPr>
          <w:rFonts w:ascii="Arial Narrow" w:hAnsi="Arial Narrow"/>
        </w:rPr>
        <w:t>έγεθος</w:t>
      </w:r>
      <w:proofErr w:type="spellEnd"/>
      <w:r w:rsidRPr="00F6561F">
        <w:rPr>
          <w:rFonts w:ascii="Arial Narrow" w:hAnsi="Arial Narrow"/>
        </w:rPr>
        <w:t xml:space="preserve"> της στροφής </w:t>
      </w:r>
      <w:proofErr w:type="spellStart"/>
      <w:r w:rsidRPr="00F6561F">
        <w:rPr>
          <w:rFonts w:ascii="Arial Narrow" w:hAnsi="Arial Narrow"/>
        </w:rPr>
        <w:t>συµβολίζεται</w:t>
      </w:r>
      <w:proofErr w:type="spellEnd"/>
      <w:r w:rsidRPr="00F6561F">
        <w:rPr>
          <w:rFonts w:ascii="Arial Narrow" w:hAnsi="Arial Narrow"/>
        </w:rPr>
        <w:t xml:space="preserve"> µε το </w:t>
      </w:r>
      <w:proofErr w:type="spellStart"/>
      <w:r w:rsidRPr="00F6561F">
        <w:rPr>
          <w:rFonts w:ascii="Arial Narrow" w:hAnsi="Arial Narrow"/>
        </w:rPr>
        <w:t>γράµµα</w:t>
      </w:r>
      <w:proofErr w:type="spellEnd"/>
      <w:r w:rsidRPr="00F6561F">
        <w:rPr>
          <w:rFonts w:ascii="Arial Narrow" w:hAnsi="Arial Narrow"/>
        </w:rPr>
        <w:t xml:space="preserve"> α και εκφράζετ</w:t>
      </w:r>
      <w:r>
        <w:rPr>
          <w:rFonts w:ascii="Arial Narrow" w:hAnsi="Arial Narrow"/>
        </w:rPr>
        <w:t xml:space="preserve">αι </w:t>
      </w:r>
      <w:r w:rsidRPr="00F6561F">
        <w:rPr>
          <w:rFonts w:ascii="Arial Narrow" w:hAnsi="Arial Narrow"/>
        </w:rPr>
        <w:t>σε µ</w:t>
      </w:r>
      <w:proofErr w:type="spellStart"/>
      <w:r w:rsidRPr="00F6561F">
        <w:rPr>
          <w:rFonts w:ascii="Arial Narrow" w:hAnsi="Arial Narrow"/>
        </w:rPr>
        <w:t>οίρες</w:t>
      </w:r>
      <w:proofErr w:type="spellEnd"/>
      <w:r w:rsidRPr="00F6561F">
        <w:rPr>
          <w:rFonts w:ascii="Arial Narrow" w:hAnsi="Arial Narrow"/>
        </w:rPr>
        <w:t xml:space="preserve">. </w:t>
      </w:r>
      <w:r w:rsidR="005C7E8A">
        <w:rPr>
          <w:rFonts w:ascii="Arial Narrow" w:hAnsi="Arial Narrow"/>
        </w:rPr>
        <w:t>Προσδιορ</w:t>
      </w:r>
      <w:r w:rsidR="002940EA">
        <w:rPr>
          <w:rFonts w:ascii="Arial Narrow" w:hAnsi="Arial Narrow"/>
        </w:rPr>
        <w:t>ί</w:t>
      </w:r>
      <w:r w:rsidR="005C7E8A">
        <w:rPr>
          <w:rFonts w:ascii="Arial Narrow" w:hAnsi="Arial Narrow"/>
        </w:rPr>
        <w:t xml:space="preserve">ζεται επίσης </w:t>
      </w:r>
      <w:r w:rsidR="002940EA" w:rsidRPr="00F6561F">
        <w:rPr>
          <w:rFonts w:ascii="Arial Narrow" w:hAnsi="Arial Narrow"/>
        </w:rPr>
        <w:t xml:space="preserve">και η διεύθυνσή της. </w:t>
      </w:r>
    </w:p>
    <w:p w:rsidR="005C7E8A" w:rsidRDefault="00886999" w:rsidP="0073627F">
      <w:pPr>
        <w:spacing w:after="120" w:line="240" w:lineRule="atLeast"/>
        <w:ind w:left="2552" w:firstLine="567"/>
        <w:jc w:val="both"/>
        <w:rPr>
          <w:rFonts w:ascii="Arial Narrow" w:hAnsi="Arial Narrow"/>
        </w:rPr>
      </w:pPr>
      <w:r w:rsidRPr="00886999">
        <w:rPr>
          <w:rFonts w:ascii="Arial Narrow" w:hAnsi="Arial Narrow"/>
          <w:i/>
          <w:noProof/>
          <w:lang w:eastAsia="el-GR"/>
        </w:rPr>
        <w:pict>
          <v:shape id="_x0000_s1038" type="#_x0000_t202" style="position:absolute;left:0;text-align:left;margin-left:129.1pt;margin-top:3.55pt;width:357.8pt;height:63.9pt;z-index:251779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" fillcolor="#fde9d9 [665]">
            <v:textbox>
              <w:txbxContent>
                <w:p w:rsidR="00D00CE4" w:rsidRDefault="00D00CE4" w:rsidP="003171D5">
                  <w:pPr>
                    <w:spacing w:line="240" w:lineRule="auto"/>
                  </w:pPr>
                  <w:proofErr w:type="spellStart"/>
                  <w:r w:rsidRPr="00F6561F">
                    <w:rPr>
                      <w:rFonts w:ascii="Arial Narrow" w:hAnsi="Arial Narrow"/>
                    </w:rPr>
                    <w:t>Ορισµένα</w:t>
                  </w:r>
                  <w:proofErr w:type="spellEnd"/>
                  <w:r w:rsidRPr="00F6561F">
                    <w:rPr>
                      <w:rFonts w:ascii="Arial Narrow" w:hAnsi="Arial Narrow"/>
                    </w:rPr>
                    <w:t xml:space="preserve"> οπτικώς ενεργά µόρια στρέφουν </w:t>
                  </w:r>
                  <w:r>
                    <w:rPr>
                      <w:rFonts w:ascii="Arial Narrow" w:hAnsi="Arial Narrow"/>
                    </w:rPr>
                    <w:t xml:space="preserve">το </w:t>
                  </w:r>
                  <w:proofErr w:type="spellStart"/>
                  <w:r>
                    <w:rPr>
                      <w:rFonts w:ascii="Arial Narrow" w:hAnsi="Arial Narrow"/>
                    </w:rPr>
                    <w:t>πολωµέ</w:t>
                  </w:r>
                  <w:r w:rsidRPr="00F6561F">
                    <w:rPr>
                      <w:rFonts w:ascii="Arial Narrow" w:hAnsi="Arial Narrow"/>
                    </w:rPr>
                    <w:t>νο</w:t>
                  </w:r>
                  <w:proofErr w:type="spellEnd"/>
                  <w:r w:rsidRPr="00F6561F">
                    <w:rPr>
                      <w:rFonts w:ascii="Arial Narrow" w:hAnsi="Arial Narrow"/>
                    </w:rPr>
                    <w:t xml:space="preserve"> φως προς τα αριστερά, (αντίθετα προς τη φορά των δεικτών του ρολογιού), και καλούνται </w:t>
                  </w:r>
                  <w:r w:rsidRPr="00F6561F">
                    <w:rPr>
                      <w:rFonts w:ascii="Arial Narrow" w:hAnsi="Arial Narrow"/>
                      <w:b/>
                      <w:bCs/>
                    </w:rPr>
                    <w:t>αριστερόστροφα (</w:t>
                  </w:r>
                  <w:proofErr w:type="spellStart"/>
                  <w:r w:rsidRPr="00F6561F">
                    <w:rPr>
                      <w:rFonts w:ascii="Arial Narrow" w:hAnsi="Arial Narrow"/>
                      <w:b/>
                      <w:bCs/>
                    </w:rPr>
                    <w:t>levorotatory</w:t>
                  </w:r>
                  <w:proofErr w:type="spellEnd"/>
                  <w:r w:rsidRPr="00F6561F">
                    <w:rPr>
                      <w:rFonts w:ascii="Arial Narrow" w:hAnsi="Arial Narrow"/>
                      <w:b/>
                      <w:bCs/>
                    </w:rPr>
                    <w:t xml:space="preserve">), </w:t>
                  </w:r>
                  <w:r w:rsidRPr="00F6561F">
                    <w:rPr>
                      <w:rFonts w:ascii="Arial Narrow" w:hAnsi="Arial Narrow"/>
                    </w:rPr>
                    <w:t>ενώ άλλα το στρέφουν προς τ</w:t>
                  </w:r>
                  <w:r>
                    <w:rPr>
                      <w:rFonts w:ascii="Arial Narrow" w:hAnsi="Arial Narrow"/>
                    </w:rPr>
                    <w:t xml:space="preserve">α </w:t>
                  </w:r>
                  <w:r w:rsidRPr="00F6561F">
                    <w:rPr>
                      <w:rFonts w:ascii="Arial Narrow" w:hAnsi="Arial Narrow"/>
                    </w:rPr>
                    <w:t xml:space="preserve">δεξιά, (κατά τη φορά των δεικτών του ρολογιού), και καλούνται </w:t>
                  </w:r>
                  <w:r w:rsidRPr="00F6561F">
                    <w:rPr>
                      <w:rFonts w:ascii="Arial Narrow" w:hAnsi="Arial Narrow"/>
                      <w:b/>
                      <w:bCs/>
                    </w:rPr>
                    <w:t>δεξιόστροφ</w:t>
                  </w:r>
                  <w:r>
                    <w:rPr>
                      <w:rFonts w:ascii="Arial Narrow" w:hAnsi="Arial Narrow"/>
                      <w:b/>
                      <w:bCs/>
                    </w:rPr>
                    <w:t xml:space="preserve">α </w:t>
                  </w:r>
                  <w:r w:rsidRPr="00F6561F">
                    <w:rPr>
                      <w:rFonts w:ascii="Arial Narrow" w:hAnsi="Arial Narrow"/>
                      <w:b/>
                      <w:bCs/>
                    </w:rPr>
                    <w:t>(</w:t>
                  </w:r>
                  <w:proofErr w:type="spellStart"/>
                  <w:r w:rsidRPr="00F6561F">
                    <w:rPr>
                      <w:rFonts w:ascii="Arial Narrow" w:hAnsi="Arial Narrow"/>
                      <w:b/>
                      <w:bCs/>
                    </w:rPr>
                    <w:t>dextrorotatory</w:t>
                  </w:r>
                  <w:proofErr w:type="spellEnd"/>
                  <w:r w:rsidRPr="00F6561F">
                    <w:rPr>
                      <w:rFonts w:ascii="Arial Narrow" w:hAnsi="Arial Narrow"/>
                      <w:b/>
                      <w:bCs/>
                    </w:rPr>
                    <w:t>).</w:t>
                  </w:r>
                </w:p>
              </w:txbxContent>
            </v:textbox>
          </v:shape>
        </w:pict>
      </w:r>
    </w:p>
    <w:p w:rsidR="005C7E8A" w:rsidRDefault="005C7E8A" w:rsidP="0073627F">
      <w:pPr>
        <w:spacing w:after="120" w:line="240" w:lineRule="atLeast"/>
        <w:ind w:left="2552" w:firstLine="567"/>
        <w:jc w:val="both"/>
        <w:rPr>
          <w:rFonts w:ascii="Arial Narrow" w:hAnsi="Arial Narrow"/>
        </w:rPr>
      </w:pPr>
    </w:p>
    <w:p w:rsidR="005C7E8A" w:rsidRDefault="005C7E8A" w:rsidP="0073627F">
      <w:pPr>
        <w:spacing w:after="120" w:line="240" w:lineRule="atLeast"/>
        <w:ind w:left="2552" w:firstLine="567"/>
        <w:jc w:val="both"/>
        <w:rPr>
          <w:rFonts w:ascii="Arial Narrow" w:hAnsi="Arial Narrow"/>
        </w:rPr>
      </w:pPr>
    </w:p>
    <w:p w:rsidR="005C7E8A" w:rsidRDefault="005C7E8A" w:rsidP="0073627F">
      <w:pPr>
        <w:spacing w:after="120" w:line="240" w:lineRule="atLeast"/>
        <w:ind w:left="2552" w:firstLine="567"/>
        <w:jc w:val="both"/>
        <w:rPr>
          <w:rFonts w:ascii="Arial Narrow" w:hAnsi="Arial Narrow"/>
        </w:rPr>
      </w:pPr>
    </w:p>
    <w:p w:rsidR="002940EA" w:rsidRDefault="005C7E8A" w:rsidP="0073627F">
      <w:pPr>
        <w:spacing w:after="120" w:line="240" w:lineRule="atLeast"/>
        <w:ind w:left="2552" w:firstLine="567"/>
        <w:jc w:val="both"/>
        <w:rPr>
          <w:rFonts w:ascii="Arial Narrow" w:hAnsi="Arial Narrow"/>
        </w:rPr>
      </w:pPr>
      <w:r>
        <w:rPr>
          <w:rFonts w:ascii="Arial Narrow" w:hAnsi="Arial Narrow"/>
        </w:rPr>
        <w:t>Η</w:t>
      </w:r>
      <w:r w:rsidR="002940EA" w:rsidRPr="00F6561F">
        <w:rPr>
          <w:rFonts w:ascii="Arial Narrow" w:hAnsi="Arial Narrow"/>
        </w:rPr>
        <w:t xml:space="preserve"> στροφή προς τα αριστερά </w:t>
      </w:r>
      <w:proofErr w:type="spellStart"/>
      <w:r w:rsidR="002940EA" w:rsidRPr="00F6561F">
        <w:rPr>
          <w:rFonts w:ascii="Arial Narrow" w:hAnsi="Arial Narrow"/>
        </w:rPr>
        <w:t>συµβολίζεται</w:t>
      </w:r>
      <w:proofErr w:type="spellEnd"/>
      <w:r w:rsidR="002940EA" w:rsidRPr="00F6561F">
        <w:rPr>
          <w:rFonts w:ascii="Arial Narrow" w:hAnsi="Arial Narrow"/>
        </w:rPr>
        <w:t xml:space="preserve"> µε τ</w:t>
      </w:r>
      <w:r w:rsidR="002940EA">
        <w:rPr>
          <w:rFonts w:ascii="Arial Narrow" w:hAnsi="Arial Narrow"/>
        </w:rPr>
        <w:t xml:space="preserve">ο </w:t>
      </w:r>
      <w:proofErr w:type="spellStart"/>
      <w:r w:rsidR="002940EA" w:rsidRPr="00F6561F">
        <w:rPr>
          <w:rFonts w:ascii="Arial Narrow" w:hAnsi="Arial Narrow"/>
        </w:rPr>
        <w:t>πρόσηµο</w:t>
      </w:r>
      <w:proofErr w:type="spellEnd"/>
      <w:r w:rsidR="002940EA" w:rsidRPr="00F6561F">
        <w:rPr>
          <w:rFonts w:ascii="Arial Narrow" w:hAnsi="Arial Narrow"/>
        </w:rPr>
        <w:t xml:space="preserve"> </w:t>
      </w:r>
      <w:r w:rsidR="00410563" w:rsidRPr="00F6561F">
        <w:rPr>
          <w:rFonts w:ascii="Arial Narrow" w:hAnsi="Arial Narrow"/>
        </w:rPr>
        <w:t>πλην</w:t>
      </w:r>
      <w:r w:rsidR="002940EA" w:rsidRPr="00F6561F">
        <w:rPr>
          <w:rFonts w:ascii="Arial Narrow" w:hAnsi="Arial Narrow"/>
        </w:rPr>
        <w:t xml:space="preserve"> (-), ενώ η στροφή προς τα δεξιά µε το </w:t>
      </w:r>
      <w:proofErr w:type="spellStart"/>
      <w:r w:rsidR="002940EA" w:rsidRPr="00F6561F">
        <w:rPr>
          <w:rFonts w:ascii="Arial Narrow" w:hAnsi="Arial Narrow"/>
        </w:rPr>
        <w:t>πρόσηµο</w:t>
      </w:r>
      <w:proofErr w:type="spellEnd"/>
      <w:r w:rsidR="002940EA" w:rsidRPr="00F6561F">
        <w:rPr>
          <w:rFonts w:ascii="Arial Narrow" w:hAnsi="Arial Narrow"/>
        </w:rPr>
        <w:t xml:space="preserve"> συν (+). Γι</w:t>
      </w:r>
      <w:r w:rsidR="002940EA">
        <w:rPr>
          <w:rFonts w:ascii="Arial Narrow" w:hAnsi="Arial Narrow"/>
        </w:rPr>
        <w:t xml:space="preserve">α </w:t>
      </w:r>
      <w:proofErr w:type="spellStart"/>
      <w:r w:rsidR="002940EA" w:rsidRPr="00F6561F">
        <w:rPr>
          <w:rFonts w:ascii="Arial Narrow" w:hAnsi="Arial Narrow"/>
        </w:rPr>
        <w:t>παράδειγµα</w:t>
      </w:r>
      <w:proofErr w:type="spellEnd"/>
      <w:r w:rsidR="002940EA" w:rsidRPr="00F6561F">
        <w:rPr>
          <w:rFonts w:ascii="Arial Narrow" w:hAnsi="Arial Narrow"/>
        </w:rPr>
        <w:t>, η (-)-µ</w:t>
      </w:r>
      <w:proofErr w:type="spellStart"/>
      <w:r w:rsidR="002940EA" w:rsidRPr="00F6561F">
        <w:rPr>
          <w:rFonts w:ascii="Arial Narrow" w:hAnsi="Arial Narrow"/>
        </w:rPr>
        <w:t>ορφίνη</w:t>
      </w:r>
      <w:proofErr w:type="spellEnd"/>
      <w:r w:rsidR="002940EA" w:rsidRPr="00F6561F">
        <w:rPr>
          <w:rFonts w:ascii="Arial Narrow" w:hAnsi="Arial Narrow"/>
        </w:rPr>
        <w:t xml:space="preserve"> είναι αριστερόστροφη και η (+)-σακχαρόζη δεξιόστροφη. </w:t>
      </w:r>
    </w:p>
    <w:p w:rsidR="00100A3F" w:rsidRDefault="002B167B" w:rsidP="00100A3F">
      <w:pPr>
        <w:spacing w:after="120" w:line="240" w:lineRule="atLeast"/>
        <w:ind w:left="2552" w:firstLine="567"/>
        <w:jc w:val="both"/>
        <w:rPr>
          <w:rFonts w:ascii="Arial Narrow" w:hAnsi="Arial Narrow"/>
        </w:rPr>
      </w:pPr>
      <w:r w:rsidRPr="005C7E8A">
        <w:rPr>
          <w:rFonts w:ascii="Arial Narrow" w:hAnsi="Arial Narrow"/>
          <w:i/>
        </w:rPr>
        <w:t>Πώς εξηγούνται όμως τα παραπάνω;</w:t>
      </w:r>
      <w:r w:rsidR="00100A3F">
        <w:rPr>
          <w:rFonts w:ascii="Arial Narrow" w:hAnsi="Arial Narrow"/>
        </w:rPr>
        <w:t xml:space="preserve"> </w:t>
      </w:r>
      <w:r w:rsidR="00100A3F" w:rsidRPr="00100A3F">
        <w:rPr>
          <w:rFonts w:ascii="Arial Narrow" w:hAnsi="Arial Narrow"/>
        </w:rPr>
        <w:t>Η πόλωση της ακτινοβολίας επιτυγχάνεται με την υπέρθεση δύο ακτινοβολιών κυκλικά-πολωμένων</w:t>
      </w:r>
      <w:r w:rsidR="00100A3F">
        <w:rPr>
          <w:rFonts w:ascii="Arial Narrow" w:hAnsi="Arial Narrow"/>
        </w:rPr>
        <w:t> ίσης συχνότητας. Τ</w:t>
      </w:r>
      <w:r w:rsidR="00100A3F" w:rsidRPr="00100A3F">
        <w:rPr>
          <w:rFonts w:ascii="Arial Narrow" w:hAnsi="Arial Narrow"/>
        </w:rPr>
        <w:t xml:space="preserve">α </w:t>
      </w:r>
      <w:r w:rsidR="00100A3F">
        <w:rPr>
          <w:rFonts w:ascii="Arial Narrow" w:hAnsi="Arial Narrow"/>
        </w:rPr>
        <w:t xml:space="preserve"> </w:t>
      </w:r>
      <w:r w:rsidR="00100A3F" w:rsidRPr="00100A3F">
        <w:rPr>
          <w:rFonts w:ascii="Arial Narrow" w:hAnsi="Arial Narrow"/>
        </w:rPr>
        <w:t xml:space="preserve">διανύσματα </w:t>
      </w:r>
      <w:r w:rsidR="00100A3F">
        <w:rPr>
          <w:rFonts w:ascii="Arial Narrow" w:hAnsi="Arial Narrow"/>
        </w:rPr>
        <w:t xml:space="preserve">της έντασης </w:t>
      </w:r>
      <w:r w:rsidR="00100A3F" w:rsidRPr="00100A3F">
        <w:rPr>
          <w:rFonts w:ascii="Arial Narrow" w:hAnsi="Arial Narrow"/>
        </w:rPr>
        <w:t>τ</w:t>
      </w:r>
      <w:r w:rsidR="00100A3F">
        <w:rPr>
          <w:rFonts w:ascii="Arial Narrow" w:hAnsi="Arial Narrow"/>
        </w:rPr>
        <w:t xml:space="preserve">ου ηλεκτρικού πεδίου </w:t>
      </w:r>
      <w:r w:rsidR="00100A3F" w:rsidRPr="00100A3F">
        <w:rPr>
          <w:rFonts w:ascii="Arial Narrow" w:hAnsi="Arial Narrow"/>
        </w:rPr>
        <w:t xml:space="preserve">Ε+ και Ε-περιστρέφονται δεξιόστροφα και αριστερόστροφα αντίστοιχα. Έτσι, το διάνυσμα Ε του ηλεκτρικού πεδίου της υπέρθεσής τους πάλλεται σε επίπεδο που περιέχει την ευθεία διάδοσης, όπως φαίνεται </w:t>
      </w:r>
      <w:r w:rsidR="00100A3F">
        <w:rPr>
          <w:rFonts w:ascii="Arial Narrow" w:hAnsi="Arial Narrow"/>
        </w:rPr>
        <w:t>στο σχήμα</w:t>
      </w:r>
      <w:r w:rsidR="00100A3F" w:rsidRPr="00100A3F">
        <w:rPr>
          <w:rFonts w:ascii="Arial Narrow" w:hAnsi="Arial Narrow"/>
        </w:rPr>
        <w:t xml:space="preserve"> </w:t>
      </w:r>
      <w:r w:rsidR="00123DB5">
        <w:rPr>
          <w:rFonts w:ascii="Arial Narrow" w:hAnsi="Arial Narrow"/>
        </w:rPr>
        <w:t>3</w:t>
      </w:r>
      <w:r w:rsidR="001D7F7D">
        <w:rPr>
          <w:rFonts w:ascii="Arial Narrow" w:hAnsi="Arial Narrow"/>
        </w:rPr>
        <w:t>,α.</w:t>
      </w:r>
    </w:p>
    <w:p w:rsidR="000B7C32" w:rsidRDefault="000763E4" w:rsidP="00100A3F">
      <w:pPr>
        <w:spacing w:after="120" w:line="240" w:lineRule="atLeast"/>
        <w:ind w:left="2552" w:firstLine="567"/>
        <w:jc w:val="both"/>
        <w:rPr>
          <w:rFonts w:ascii="Arial Narrow" w:hAnsi="Arial Narrow"/>
        </w:rPr>
      </w:pPr>
      <w:r>
        <w:rPr>
          <w:rFonts w:ascii="Arial Narrow" w:hAnsi="Arial Narrow"/>
        </w:rPr>
        <w:t xml:space="preserve">                                                       (α)</w:t>
      </w:r>
    </w:p>
    <w:p w:rsidR="002B167B" w:rsidRDefault="00886999" w:rsidP="0073627F">
      <w:pPr>
        <w:spacing w:after="120" w:line="240" w:lineRule="atLeast"/>
        <w:ind w:left="2552" w:firstLine="567"/>
        <w:jc w:val="both"/>
        <w:rPr>
          <w:rFonts w:ascii="Arial Narrow" w:hAnsi="Arial Narrow"/>
        </w:rPr>
      </w:pPr>
      <w:r>
        <w:rPr>
          <w:rFonts w:ascii="Arial Narrow" w:hAnsi="Arial Narrow"/>
          <w:noProof/>
          <w:lang w:eastAsia="el-GR"/>
        </w:rPr>
        <w:pict>
          <v:shape id="_x0000_s1039" type="#_x0000_t202" style="position:absolute;left:0;text-align:left;margin-left:-5.7pt;margin-top:16.8pt;width:120.85pt;height:167.5pt;z-index:251766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" strokecolor="window">
            <v:textbox>
              <w:txbxContent>
                <w:p w:rsidR="00D00CE4" w:rsidRPr="00883C89" w:rsidRDefault="00D00CE4" w:rsidP="001D7F7D">
                  <w:pPr>
                    <w:rPr>
                      <w:rFonts w:ascii="Arial Narrow" w:hAnsi="Arial Narrow"/>
                      <w:sz w:val="20"/>
                      <w:szCs w:val="20"/>
                    </w:rPr>
                  </w:pPr>
                  <w:r>
                    <w:rPr>
                      <w:rFonts w:ascii="Arial Narrow" w:hAnsi="Arial Narrow"/>
                      <w:b/>
                      <w:sz w:val="20"/>
                      <w:szCs w:val="20"/>
                    </w:rPr>
                    <w:t>Σχήματα 3.</w:t>
                  </w:r>
                  <w:r w:rsidRPr="00687EB6">
                    <w:rPr>
                      <w:rFonts w:ascii="Arial Narrow" w:hAnsi="Arial Narrow"/>
                      <w:sz w:val="20"/>
                      <w:szCs w:val="20"/>
                    </w:rPr>
                    <w:t xml:space="preserve"> </w:t>
                  </w:r>
                  <w:r>
                    <w:rPr>
                      <w:rFonts w:ascii="Arial Narrow" w:hAnsi="Arial Narrow"/>
                      <w:sz w:val="20"/>
                      <w:szCs w:val="20"/>
                    </w:rPr>
                    <w:t>Το επίπεδο πόλωσης της επίπεδα πολωμένης ακτινοβολίας. (α) Πριν την διάδοσή της σε κάποιο μέσο, (β) Μετά  την διάδοσή της σε οπτικά ανενεργό μέσο, (γ) Μετά  την διάδοσή της σε οπτικά ενεργό, αριστερόστροφο  μέσο, (δ) Μετά  την διάδοσή της σε οπτικά ενεργό, δεξιόστροφο  μέσο</w:t>
                  </w:r>
                </w:p>
                <w:p w:rsidR="00D00CE4" w:rsidRPr="00883C89" w:rsidRDefault="00D00CE4" w:rsidP="001943F5">
                  <w:pPr>
                    <w:rPr>
                      <w:rFonts w:ascii="Arial Narrow" w:hAnsi="Arial Narrow"/>
                      <w:sz w:val="20"/>
                      <w:szCs w:val="20"/>
                    </w:rPr>
                  </w:pPr>
                </w:p>
              </w:txbxContent>
            </v:textbox>
          </v:shape>
        </w:pict>
      </w:r>
      <w:r w:rsidRPr="00886999">
        <w:rPr>
          <w:noProof/>
          <w:lang w:eastAsia="el-GR"/>
        </w:rPr>
        <w:pict>
          <v:group id="Ομάδα 286" o:spid="_x0000_s1040" style="position:absolute;left:0;text-align:left;margin-left:149.8pt;margin-top:71.8pt;width:309.5pt;height:100.5pt;z-index:251764736;mso-width-relative:margin;mso-height-relative:margin" coordsize="46710,14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">
            <v:shape id="_x0000_s1041" type="#_x0000_t202" style="position:absolute;left:16510;top:5651;width:11557;height:4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U1cQA&#10;AADcAAAADwAAAGRycy9kb3ducmV2LnhtbESPzarCMBSE9xd8h3AEd9dUQW+pRhFRdCGIf7g9NMe2&#10;2JyUJmr16Y1wweUwM98w42ljSnGn2hWWFfS6EQji1OqCMwXHw/I3BuE8ssbSMil4koPppPUzxkTb&#10;B+/ovveZCBB2CSrIva8SKV2ak0HXtRVx8C62NuiDrDOpa3wEuCllP4qG0mDBYSHHiuY5pdf9zSjY&#10;rc7Na3NdPNPjBhfZal5tT+uBUp12MxuB8NT4b/i/vdYK+vEffM6EIyAn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mFNXEAAAA3AAAAA8AAAAAAAAAAAAAAAAAmAIAAGRycy9k&#10;b3ducmV2LnhtbFBLBQYAAAAABAAEAPUAAACJAwAAAAA=&#10;" fillcolor="#f2dcdb">
              <v:textbox>
                <w:txbxContent>
                  <w:p w:rsidR="00D00CE4" w:rsidRPr="00123DB5" w:rsidRDefault="00D00CE4" w:rsidP="00AA3C46">
                    <w:pPr>
                      <w:spacing w:after="0" w:line="240" w:lineRule="auto"/>
                      <w:jc w:val="center"/>
                      <w:rPr>
                        <w:rFonts w:ascii="Arial Narrow" w:hAnsi="Arial Narrow"/>
                        <w:sz w:val="20"/>
                        <w:szCs w:val="20"/>
                      </w:rPr>
                    </w:pPr>
                    <w:r w:rsidRPr="00123DB5">
                      <w:rPr>
                        <w:rFonts w:ascii="Arial Narrow" w:hAnsi="Arial Narrow"/>
                        <w:sz w:val="20"/>
                        <w:szCs w:val="20"/>
                      </w:rPr>
                      <w:t xml:space="preserve">Οπτικά ανενεργό </w:t>
                    </w:r>
                  </w:p>
                  <w:p w:rsidR="00D00CE4" w:rsidRPr="0090083B" w:rsidRDefault="00D00CE4" w:rsidP="00AA3C46">
                    <w:pPr>
                      <w:jc w:val="center"/>
                      <w:rPr>
                        <w:rFonts w:ascii="Arial Narrow" w:hAnsi="Arial Narrow"/>
                        <w:sz w:val="20"/>
                        <w:szCs w:val="20"/>
                      </w:rPr>
                    </w:pPr>
                    <w:r w:rsidRPr="0090083B">
                      <w:rPr>
                        <w:rFonts w:ascii="Arial Narrow" w:hAnsi="Arial Narrow"/>
                        <w:sz w:val="20"/>
                        <w:szCs w:val="20"/>
                      </w:rPr>
                      <w:t>μέσο</w:t>
                    </w:r>
                  </w:p>
                </w:txbxContent>
              </v:textbox>
            </v:shape>
            <v:shape id="_x0000_s1042" type="#_x0000_t202" style="position:absolute;top:6223;width:14941;height:41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mAp74A&#10;AADcAAAADwAAAGRycy9kb3ducmV2LnhtbERPTwsBQRS/K99hesqNWYq0DEnEQQkr19fOs7vZebPt&#10;DJZPbw7K8dfv/2zRmFI8qXaFZQWDfgSCOLW64ExBct70JiCcR9ZYWiYFb3KwmLdbM4y1ffGRnief&#10;iRDCLkYFufdVLKVLczLo+rYiDtzN1gZ9gHUmdY2vEG5KOYyisTRYcGjIsaJVTun99DAKjttr89nf&#10;1+802eM6266qw2U3UqrbaZZTEJ4a/xf/3DutYDgJa8OZcATk/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c5gKe+AAAA3AAAAA8AAAAAAAAAAAAAAAAAmAIAAGRycy9kb3ducmV2&#10;LnhtbFBLBQYAAAAABAAEAPUAAACDAwAAAAA=&#10;" fillcolor="#f2dcdb">
              <v:textbox>
                <w:txbxContent>
                  <w:p w:rsidR="00D00CE4" w:rsidRPr="005A5882" w:rsidRDefault="00D00CE4" w:rsidP="00AA3C46">
                    <w:pPr>
                      <w:spacing w:after="0" w:line="240" w:lineRule="auto"/>
                      <w:jc w:val="center"/>
                      <w:rPr>
                        <w:rFonts w:ascii="Arial Narrow" w:hAnsi="Arial Narrow"/>
                        <w:b/>
                        <w:sz w:val="20"/>
                        <w:szCs w:val="20"/>
                      </w:rPr>
                    </w:pPr>
                    <w:r w:rsidRPr="005A5882">
                      <w:rPr>
                        <w:rFonts w:ascii="Arial Narrow" w:hAnsi="Arial Narrow"/>
                        <w:b/>
                        <w:sz w:val="20"/>
                        <w:szCs w:val="20"/>
                      </w:rPr>
                      <w:t xml:space="preserve">Οπτικά ενεργό </w:t>
                    </w:r>
                  </w:p>
                  <w:p w:rsidR="00D00CE4" w:rsidRPr="0090083B" w:rsidRDefault="00D00CE4" w:rsidP="00AA3C46">
                    <w:pPr>
                      <w:jc w:val="center"/>
                      <w:rPr>
                        <w:rFonts w:ascii="Arial Narrow" w:hAnsi="Arial Narrow"/>
                        <w:sz w:val="20"/>
                        <w:szCs w:val="20"/>
                      </w:rPr>
                    </w:pPr>
                    <w:r w:rsidRPr="00123DB5">
                      <w:rPr>
                        <w:rFonts w:ascii="Arial Narrow" w:hAnsi="Arial Narrow"/>
                        <w:i/>
                        <w:sz w:val="20"/>
                        <w:szCs w:val="20"/>
                        <w:u w:val="single"/>
                      </w:rPr>
                      <w:t xml:space="preserve">Αριστερόστροφο </w:t>
                    </w:r>
                    <w:r w:rsidRPr="0090083B">
                      <w:rPr>
                        <w:rFonts w:ascii="Arial Narrow" w:hAnsi="Arial Narrow"/>
                        <w:sz w:val="20"/>
                        <w:szCs w:val="20"/>
                      </w:rPr>
                      <w:t>μέσο</w:t>
                    </w:r>
                  </w:p>
                </w:txbxContent>
              </v:textbox>
            </v:shape>
            <v:group id="Ομάδα 289" o:spid="_x0000_s1043" style="position:absolute;left:6921;width:39789;height:14033" coordsize="39788,140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line id="Ευθεία γραμμή σύνδεσης 290" o:spid="_x0000_s1044" style="position:absolute;visibility:visible" from="15240,0" to="15240,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0MsQAAADcAAAADwAAAGRycy9kb3ducmV2LnhtbERPy2rCQBTdF/yH4Ra6kTppELFpRhFp&#10;oEtNi3R5yVzzaOZOzEyT1K93FkKXh/NOt5NpxUC9qy0reFlEIIgLq2suFXx9Zs9rEM4ja2wtk4I/&#10;crDdzB5STLQd+UhD7ksRQtglqKDyvkukdEVFBt3CdsSBO9veoA+wL6XucQzhppVxFK2kwZpDQ4Ud&#10;7SsqfvJfo6DcN/PLd95cl371vrbZ8nA6nXdKPT1OuzcQnib/L767P7SC+DXMD2fCEZ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fLQyxAAAANwAAAAPAAAAAAAAAAAA&#10;AAAAAKECAABkcnMvZG93bnJldi54bWxQSwUGAAAAAAQABAD5AAAAkgMAAAAA&#10;" strokecolor="windowText"/>
              <v:line id="Ευθεία γραμμή σύνδεσης 291" o:spid="_x0000_s1045" style="position:absolute;visibility:visible" from="15240,0" to="33083,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ARqcYAAADcAAAADwAAAGRycy9kb3ducmV2LnhtbESPQWvCQBSE74X+h+UVvEjdGETS1FVE&#10;DHi0aZEeH9lnEpt9m2bXJPbXdwtCj8PMfMOsNqNpRE+dqy0rmM8iEMSF1TWXCj7es+cEhPPIGhvL&#10;pOBGDjbrx4cVptoO/EZ97ksRIOxSVFB536ZSuqIig25mW+LgnW1n0AfZlVJ3OAS4aWQcRUtpsOaw&#10;UGFLu4qKr/xqFJS7y/T7M7/8LPxyn9hscTydzlulJk/j9hWEp9H/h+/tg1YQv8zh70w4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wEanGAAAA3AAAAA8AAAAAAAAA&#10;AAAAAAAAoQIAAGRycy9kb3ducmV2LnhtbFBLBQYAAAAABAAEAPkAAACUAwAAAAA=&#10;" strokecolor="windowText"/>
              <v:line id="Ευθεία γραμμή σύνδεσης 292" o:spid="_x0000_s1046" style="position:absolute;flip:x;visibility:visible" from="1079,0" to="15113,6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6ZZsYAAADcAAAADwAAAGRycy9kb3ducmV2LnhtbESPzW7CMBCE75V4B2uReisOOVQ0xaAC&#10;rdQTf+WS2xIvcZp4HcUupH16jFSJ42hmvtFM571txJk6XzlWMB4lIIgLpysuFRy+Pp4mIHxA1tg4&#10;JgW/5GE+GzxMMdPuwjs670MpIoR9hgpMCG0mpS8MWfQj1xJH7+Q6iyHKrpS6w0uE20amSfIsLVYc&#10;Fwy2tDRU1Psfq2D1t63XeZ6ndbMxh/H7ov1eHXOlHof92yuIQH24h//bn1pB+pLC7Uw8AnJ2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umWbGAAAA3AAAAA8AAAAAAAAA&#10;AAAAAAAAoQIAAGRycy9kb3ducmV2LnhtbFBLBQYAAAAABAAEAPkAAACUAwAAAAA=&#10;" strokecolor="windowText"/>
              <v:shape id="_x0000_s1047" type="#_x0000_t202" style="position:absolute;left:24579;top:6667;width:15209;height:4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EC8QA&#10;AADcAAAADwAAAGRycy9kb3ducmV2LnhtbESPzarCMBSE94LvEI7gTlO9KFqNIuJFF4L4h9tDc2yL&#10;zUlpotb79DeC4HKYmW+Y6bw2hXhQ5XLLCnrdCARxYnXOqYLT8bczAuE8ssbCMil4kYP5rNmYYqzt&#10;k/f0OPhUBAi7GBVk3pexlC7JyKDr2pI4eFdbGfRBVqnUFT4D3BSyH0VDaTDnsJBhScuMktvhbhTs&#10;15f6b3tbvZLTFlfpelnuzpuBUu1WvZiA8FT7b/jT3mgF/fEPvM+EIy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EhAvEAAAA3AAAAA8AAAAAAAAAAAAAAAAAmAIAAGRycy9k&#10;b3ducmV2LnhtbFBLBQYAAAAABAAEAPUAAACJAwAAAAA=&#10;" fillcolor="#f2dcdb">
                <v:textbox>
                  <w:txbxContent>
                    <w:p w:rsidR="00D00CE4" w:rsidRPr="005A5882" w:rsidRDefault="00D00CE4" w:rsidP="00AA3C46">
                      <w:pPr>
                        <w:spacing w:after="0" w:line="240" w:lineRule="auto"/>
                        <w:jc w:val="center"/>
                        <w:rPr>
                          <w:rFonts w:ascii="Arial Narrow" w:hAnsi="Arial Narrow"/>
                          <w:b/>
                          <w:sz w:val="20"/>
                          <w:szCs w:val="20"/>
                        </w:rPr>
                      </w:pPr>
                      <w:r w:rsidRPr="005A5882">
                        <w:rPr>
                          <w:rFonts w:ascii="Arial Narrow" w:hAnsi="Arial Narrow"/>
                          <w:b/>
                          <w:sz w:val="20"/>
                          <w:szCs w:val="20"/>
                        </w:rPr>
                        <w:t xml:space="preserve">Οπτικά ενεργό </w:t>
                      </w:r>
                    </w:p>
                    <w:p w:rsidR="00D00CE4" w:rsidRPr="0090083B" w:rsidRDefault="00D00CE4" w:rsidP="00AA3C46">
                      <w:pPr>
                        <w:jc w:val="center"/>
                        <w:rPr>
                          <w:rFonts w:ascii="Arial Narrow" w:hAnsi="Arial Narrow"/>
                          <w:sz w:val="20"/>
                          <w:szCs w:val="20"/>
                        </w:rPr>
                      </w:pPr>
                      <w:r w:rsidRPr="00123DB5">
                        <w:rPr>
                          <w:rFonts w:ascii="Arial Narrow" w:hAnsi="Arial Narrow"/>
                          <w:i/>
                          <w:sz w:val="20"/>
                          <w:szCs w:val="20"/>
                        </w:rPr>
                        <w:t>Δεξιόστροφο</w:t>
                      </w:r>
                      <w:r w:rsidRPr="0090083B">
                        <w:rPr>
                          <w:rFonts w:ascii="Arial Narrow" w:hAnsi="Arial Narrow"/>
                          <w:sz w:val="20"/>
                          <w:szCs w:val="20"/>
                        </w:rPr>
                        <w:t xml:space="preserve"> μέσο</w:t>
                      </w:r>
                    </w:p>
                  </w:txbxContent>
                </v:textbox>
              </v:shape>
              <v:shapetype id="_x0000_t32" coordsize="21600,21600" o:spt="32" o:oned="t" path="m,l21600,21600e" filled="f">
                <v:path arrowok="t" fillok="f" o:connecttype="none"/>
                <o:lock v:ext="edit" shapetype="t"/>
              </v:shapetype>
              <v:shape id="Ευθύγραμμο βέλος σύνδεσης 294" o:spid="_x0000_s1048" type="#_x0000_t32" style="position:absolute;left:15240;top:9715;width:0;height:43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9ZvcUAAADcAAAADwAAAGRycy9kb3ducmV2LnhtbESPQWvCQBSE70L/w/IKvZlNpYqNrlJL&#10;FUGENur9kX0mabNvw+6qsb++Kwg9DjPzDTOdd6YRZ3K+tqzgOUlBEBdW11wq2O+W/TEIH5A1NpZJ&#10;wZU8zGcPvSlm2l74i855KEWEsM9QQRVCm0npi4oM+sS2xNE7WmcwROlKqR1eItw0cpCmI2mw5rhQ&#10;YUvvFRU/+ckosIvjSR+GdjF22yL/+JTf183qV6mnx+5tAiJQF/7D9/ZaKxi8vsDtTDwC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U9ZvcUAAADcAAAADwAAAAAAAAAA&#10;AAAAAAChAgAAZHJzL2Rvd25yZXYueG1sUEsFBgAAAAAEAAQA+QAAAJMDAAAAAA==&#10;" strokecolor="windowText">
                <v:stroke endarrow="open"/>
              </v:shape>
              <v:shape id="Ευθύγραμμο βέλος σύνδεσης 295" o:spid="_x0000_s1049" type="#_x0000_t32" style="position:absolute;left:32215;top:10795;width:0;height:32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8JsQAAADcAAAADwAAAGRycy9kb3ducmV2LnhtbESPQWsCMRSE74X+h/AK3mq2gqJbo1RR&#10;EUTQbXt/bJ67q5uXJYm6+uuNUOhxmJlvmPG0NbW4kPOVZQUf3QQEcW51xYWCn+/l+xCED8gaa8uk&#10;4EYeppPXlzGm2l55T5csFCJC2KeooAyhSaX0eUkGfdc2xNE7WGcwROkKqR1eI9zUspckA2mw4rhQ&#10;YkPzkvJTdjYK7Oxw1r99Oxu6bZ4tdvJ426zuSnXe2q9PEIHa8B/+a6+1gt6oD88z8QjI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A/wmxAAAANwAAAAPAAAAAAAAAAAA&#10;AAAAAKECAABkcnMvZG93bnJldi54bWxQSwUGAAAAAAQABAD5AAAAkgMAAAAA&#10;" strokecolor="windowText">
                <v:stroke endarrow="open"/>
              </v:shape>
              <v:shape id="Ευθύγραμμο βέλος σύνδεσης 296" o:spid="_x0000_s1050" type="#_x0000_t32" style="position:absolute;top:10350;width:0;height:368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FiUcQAAADcAAAADwAAAGRycy9kb3ducmV2LnhtbESPQWsCMRSE74L/ITyht5qtUNHVKFVs&#10;KRRBV70/Ns/d1c3LkkRd++sboeBxmJlvmOm8NbW4kvOVZQVv/QQEcW51xYWC/e7zdQTCB2SNtWVS&#10;cCcP81m3M8VU2xtv6ZqFQkQI+xQVlCE0qZQ+L8mg79uGOHpH6wyGKF0htcNbhJtaDpJkKA1WHBdK&#10;bGhZUn7OLkaBXRwv+vBuFyO3zrPVRp7uP1+/Sr302o8JiEBteIb/299awWA8hMeZeAT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0WJRxAAAANwAAAAPAAAAAAAAAAAA&#10;AAAAAKECAABkcnMvZG93bnJldi54bWxQSwUGAAAAAAQABAD5AAAAkgMAAAAA&#10;" strokecolor="windowText">
                <v:stroke endarrow="open"/>
              </v:shape>
            </v:group>
          </v:group>
        </w:pict>
      </w:r>
      <w:r w:rsidR="009E0360">
        <w:rPr>
          <w:rFonts w:ascii="Arial Narrow" w:hAnsi="Arial Narrow"/>
        </w:rPr>
        <w:t xml:space="preserve">                            </w:t>
      </w:r>
      <w:r w:rsidR="00AA3C46">
        <w:rPr>
          <w:rFonts w:ascii="Arial Narrow" w:hAnsi="Arial Narrow"/>
        </w:rPr>
        <w:t xml:space="preserve">        </w:t>
      </w:r>
      <w:r w:rsidR="009E0360">
        <w:rPr>
          <w:rFonts w:ascii="Arial Narrow" w:hAnsi="Arial Narrow"/>
        </w:rPr>
        <w:t xml:space="preserve"> </w:t>
      </w:r>
      <w:r w:rsidR="00E02B3E">
        <w:rPr>
          <w:rFonts w:ascii="Arial Narrow" w:hAnsi="Arial Narrow"/>
          <w:noProof/>
          <w:lang w:eastAsia="el-GR"/>
        </w:rPr>
        <w:drawing>
          <wp:inline distT="0" distB="0" distL="0" distR="0">
            <wp:extent cx="1298218" cy="975192"/>
            <wp:effectExtent l="0" t="0" r="0" b="0"/>
            <wp:docPr id="270" name="Εικόνα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1483" cy="977645"/>
                    </a:xfrm>
                    <a:prstGeom prst="rect">
                      <a:avLst/>
                    </a:prstGeom>
                    <a:noFill/>
                  </pic:spPr>
                </pic:pic>
              </a:graphicData>
            </a:graphic>
          </wp:inline>
        </w:drawing>
      </w:r>
    </w:p>
    <w:p w:rsidR="005A746D" w:rsidRPr="00F6561F" w:rsidRDefault="005A746D" w:rsidP="002940EA">
      <w:pPr>
        <w:spacing w:after="120"/>
        <w:ind w:left="2552" w:firstLine="567"/>
        <w:jc w:val="both"/>
        <w:rPr>
          <w:rFonts w:ascii="Arial Narrow" w:hAnsi="Arial Narrow"/>
        </w:rPr>
      </w:pPr>
    </w:p>
    <w:p w:rsidR="00AA3C46" w:rsidRDefault="00AA3C46" w:rsidP="005A746D">
      <w:pPr>
        <w:spacing w:after="120"/>
        <w:rPr>
          <w:rFonts w:ascii="Arial Narrow" w:hAnsi="Arial Narrow"/>
          <w:b/>
          <w:color w:val="FF0000"/>
          <w:sz w:val="28"/>
          <w:szCs w:val="28"/>
        </w:rPr>
      </w:pPr>
    </w:p>
    <w:p w:rsidR="00AA3C46" w:rsidRDefault="00AA3C46" w:rsidP="005A746D">
      <w:pPr>
        <w:spacing w:after="120"/>
        <w:rPr>
          <w:rFonts w:ascii="Arial Narrow" w:hAnsi="Arial Narrow"/>
          <w:b/>
          <w:color w:val="FF0000"/>
          <w:sz w:val="28"/>
          <w:szCs w:val="28"/>
        </w:rPr>
      </w:pPr>
    </w:p>
    <w:p w:rsidR="00AA3C46" w:rsidRDefault="00AA3C46" w:rsidP="005A746D">
      <w:pPr>
        <w:spacing w:after="120"/>
        <w:rPr>
          <w:rFonts w:ascii="Arial Narrow" w:hAnsi="Arial Narrow"/>
          <w:b/>
          <w:color w:val="FF0000"/>
          <w:sz w:val="28"/>
          <w:szCs w:val="28"/>
        </w:rPr>
      </w:pPr>
      <w:r>
        <w:rPr>
          <w:rFonts w:ascii="Arial Narrow" w:hAnsi="Arial Narrow"/>
          <w:b/>
          <w:color w:val="FF0000"/>
          <w:sz w:val="28"/>
          <w:szCs w:val="28"/>
        </w:rPr>
        <w:t xml:space="preserve">       </w:t>
      </w:r>
    </w:p>
    <w:p w:rsidR="00AA3C46" w:rsidRDefault="00AA3C46" w:rsidP="005A746D">
      <w:pPr>
        <w:spacing w:after="120"/>
        <w:rPr>
          <w:rFonts w:ascii="Arial Narrow" w:hAnsi="Arial Narrow"/>
          <w:b/>
          <w:color w:val="FF0000"/>
          <w:sz w:val="28"/>
          <w:szCs w:val="28"/>
        </w:rPr>
      </w:pPr>
      <w:r>
        <w:rPr>
          <w:rFonts w:ascii="Arial Narrow" w:hAnsi="Arial Narrow"/>
          <w:b/>
          <w:color w:val="FF0000"/>
          <w:sz w:val="28"/>
          <w:szCs w:val="28"/>
        </w:rPr>
        <w:t xml:space="preserve">                                         </w:t>
      </w:r>
      <w:r w:rsidR="0033055E">
        <w:rPr>
          <w:rFonts w:ascii="Arial Narrow" w:hAnsi="Arial Narrow"/>
          <w:b/>
          <w:color w:val="FF0000"/>
          <w:sz w:val="28"/>
          <w:szCs w:val="28"/>
        </w:rPr>
        <w:t xml:space="preserve">  </w:t>
      </w:r>
      <w:r>
        <w:rPr>
          <w:rFonts w:ascii="Arial Narrow" w:hAnsi="Arial Narrow"/>
          <w:b/>
          <w:color w:val="FF0000"/>
          <w:sz w:val="28"/>
          <w:szCs w:val="28"/>
        </w:rPr>
        <w:t xml:space="preserve">    </w:t>
      </w:r>
      <w:r>
        <w:rPr>
          <w:rFonts w:ascii="Arial Narrow" w:hAnsi="Arial Narrow"/>
          <w:b/>
          <w:noProof/>
          <w:color w:val="FF0000"/>
          <w:sz w:val="28"/>
          <w:szCs w:val="28"/>
          <w:lang w:eastAsia="el-GR"/>
        </w:rPr>
        <w:drawing>
          <wp:inline distT="0" distB="0" distL="0" distR="0">
            <wp:extent cx="978398" cy="1343761"/>
            <wp:effectExtent l="0" t="0" r="0" b="8890"/>
            <wp:docPr id="297" name="Εικόνα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duotone>
                        <a:prstClr val="black"/>
                        <a:schemeClr val="accent2">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5803" cy="1353931"/>
                    </a:xfrm>
                    <a:prstGeom prst="rect">
                      <a:avLst/>
                    </a:prstGeom>
                    <a:noFill/>
                  </pic:spPr>
                </pic:pic>
              </a:graphicData>
            </a:graphic>
          </wp:inline>
        </w:drawing>
      </w:r>
      <w:r w:rsidR="0033055E">
        <w:rPr>
          <w:rFonts w:ascii="Arial Narrow" w:hAnsi="Arial Narrow"/>
          <w:b/>
          <w:color w:val="FF0000"/>
          <w:sz w:val="28"/>
          <w:szCs w:val="28"/>
        </w:rPr>
        <w:t xml:space="preserve"> </w:t>
      </w:r>
      <w:r w:rsidR="00624FAC">
        <w:rPr>
          <w:rFonts w:ascii="Arial Narrow" w:hAnsi="Arial Narrow"/>
          <w:b/>
          <w:color w:val="FF0000"/>
          <w:sz w:val="28"/>
          <w:szCs w:val="28"/>
        </w:rPr>
        <w:t xml:space="preserve">  </w:t>
      </w:r>
      <w:r w:rsidR="0033055E">
        <w:rPr>
          <w:rFonts w:ascii="Arial Narrow" w:hAnsi="Arial Narrow"/>
          <w:b/>
          <w:color w:val="FF0000"/>
          <w:sz w:val="28"/>
          <w:szCs w:val="28"/>
        </w:rPr>
        <w:t xml:space="preserve">   </w:t>
      </w:r>
      <w:r w:rsidR="00F379FE">
        <w:rPr>
          <w:rFonts w:ascii="Arial Narrow" w:hAnsi="Arial Narrow"/>
          <w:b/>
          <w:color w:val="FF0000"/>
          <w:sz w:val="28"/>
          <w:szCs w:val="28"/>
        </w:rPr>
        <w:t xml:space="preserve">  </w:t>
      </w:r>
      <w:r w:rsidR="0033055E">
        <w:rPr>
          <w:rFonts w:ascii="Arial Narrow" w:hAnsi="Arial Narrow"/>
          <w:b/>
          <w:color w:val="FF0000"/>
          <w:sz w:val="28"/>
          <w:szCs w:val="28"/>
        </w:rPr>
        <w:t xml:space="preserve"> </w:t>
      </w:r>
      <w:r w:rsidR="0033055E">
        <w:rPr>
          <w:rFonts w:ascii="Arial Narrow" w:hAnsi="Arial Narrow"/>
          <w:b/>
          <w:noProof/>
          <w:color w:val="FF0000"/>
          <w:sz w:val="28"/>
          <w:szCs w:val="28"/>
          <w:lang w:eastAsia="el-GR"/>
        </w:rPr>
        <w:drawing>
          <wp:inline distT="0" distB="0" distL="0" distR="0">
            <wp:extent cx="1087524" cy="1282491"/>
            <wp:effectExtent l="0" t="0" r="0" b="0"/>
            <wp:docPr id="298" name="Εικόνα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duotone>
                        <a:prstClr val="black"/>
                        <a:srgbClr val="D9C3A5">
                          <a:tint val="50000"/>
                          <a:satMod val="180000"/>
                        </a:srgb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3917" cy="1290030"/>
                    </a:xfrm>
                    <a:prstGeom prst="rect">
                      <a:avLst/>
                    </a:prstGeom>
                    <a:noFill/>
                  </pic:spPr>
                </pic:pic>
              </a:graphicData>
            </a:graphic>
          </wp:inline>
        </w:drawing>
      </w:r>
      <w:r w:rsidR="0033055E">
        <w:rPr>
          <w:rFonts w:ascii="Arial Narrow" w:hAnsi="Arial Narrow"/>
          <w:b/>
          <w:color w:val="FF0000"/>
          <w:sz w:val="28"/>
          <w:szCs w:val="28"/>
        </w:rPr>
        <w:t xml:space="preserve">         </w:t>
      </w:r>
      <w:r w:rsidR="0033055E">
        <w:rPr>
          <w:rFonts w:ascii="Arial Narrow" w:hAnsi="Arial Narrow"/>
          <w:b/>
          <w:noProof/>
          <w:color w:val="FF0000"/>
          <w:sz w:val="28"/>
          <w:szCs w:val="28"/>
          <w:lang w:eastAsia="el-GR"/>
        </w:rPr>
        <w:drawing>
          <wp:inline distT="0" distB="0" distL="0" distR="0">
            <wp:extent cx="977900" cy="1346409"/>
            <wp:effectExtent l="0" t="0" r="0" b="6350"/>
            <wp:docPr id="299" name="Εικόνα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duotone>
                        <a:prstClr val="black"/>
                        <a:schemeClr val="accent1">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168" cy="1350908"/>
                    </a:xfrm>
                    <a:prstGeom prst="rect">
                      <a:avLst/>
                    </a:prstGeom>
                    <a:noFill/>
                  </pic:spPr>
                </pic:pic>
              </a:graphicData>
            </a:graphic>
          </wp:inline>
        </w:drawing>
      </w:r>
    </w:p>
    <w:p w:rsidR="00CF248C" w:rsidRDefault="00CF248C" w:rsidP="005A746D">
      <w:pPr>
        <w:spacing w:after="120"/>
        <w:rPr>
          <w:rFonts w:ascii="Arial Narrow" w:hAnsi="Arial Narrow"/>
          <w:b/>
          <w:sz w:val="20"/>
          <w:szCs w:val="20"/>
        </w:rPr>
      </w:pPr>
      <w:r>
        <w:rPr>
          <w:rFonts w:ascii="Arial Narrow" w:hAnsi="Arial Narrow"/>
          <w:b/>
          <w:sz w:val="20"/>
          <w:szCs w:val="20"/>
        </w:rPr>
        <w:t xml:space="preserve">                                                                                </w:t>
      </w:r>
      <w:r w:rsidRPr="00CF248C">
        <w:rPr>
          <w:rFonts w:ascii="Arial Narrow" w:hAnsi="Arial Narrow"/>
          <w:b/>
          <w:sz w:val="20"/>
          <w:szCs w:val="20"/>
        </w:rPr>
        <w:t>(</w:t>
      </w:r>
      <w:r w:rsidR="001D7F7D">
        <w:rPr>
          <w:rFonts w:ascii="Arial Narrow" w:hAnsi="Arial Narrow"/>
          <w:b/>
          <w:sz w:val="20"/>
          <w:szCs w:val="20"/>
        </w:rPr>
        <w:t>γ</w:t>
      </w:r>
      <w:r w:rsidRPr="00CF248C">
        <w:rPr>
          <w:rFonts w:ascii="Arial Narrow" w:hAnsi="Arial Narrow"/>
          <w:b/>
          <w:sz w:val="20"/>
          <w:szCs w:val="20"/>
        </w:rPr>
        <w:t xml:space="preserve">)        </w:t>
      </w:r>
      <w:r>
        <w:rPr>
          <w:rFonts w:ascii="Arial Narrow" w:hAnsi="Arial Narrow"/>
          <w:b/>
          <w:sz w:val="20"/>
          <w:szCs w:val="20"/>
        </w:rPr>
        <w:t xml:space="preserve">                                  </w:t>
      </w:r>
      <w:r w:rsidRPr="00CF248C">
        <w:rPr>
          <w:rFonts w:ascii="Arial Narrow" w:hAnsi="Arial Narrow"/>
          <w:b/>
          <w:sz w:val="20"/>
          <w:szCs w:val="20"/>
        </w:rPr>
        <w:t xml:space="preserve"> (</w:t>
      </w:r>
      <w:r w:rsidR="001D7F7D">
        <w:rPr>
          <w:rFonts w:ascii="Arial Narrow" w:hAnsi="Arial Narrow"/>
          <w:b/>
          <w:sz w:val="20"/>
          <w:szCs w:val="20"/>
        </w:rPr>
        <w:t>β</w:t>
      </w:r>
      <w:r w:rsidRPr="00CF248C">
        <w:rPr>
          <w:rFonts w:ascii="Arial Narrow" w:hAnsi="Arial Narrow"/>
          <w:b/>
          <w:sz w:val="20"/>
          <w:szCs w:val="20"/>
        </w:rPr>
        <w:t xml:space="preserve">)   </w:t>
      </w:r>
      <w:r>
        <w:rPr>
          <w:rFonts w:ascii="Arial Narrow" w:hAnsi="Arial Narrow"/>
          <w:b/>
          <w:sz w:val="20"/>
          <w:szCs w:val="20"/>
        </w:rPr>
        <w:t xml:space="preserve">                                        </w:t>
      </w:r>
      <w:r w:rsidRPr="00CF248C">
        <w:rPr>
          <w:rFonts w:ascii="Arial Narrow" w:hAnsi="Arial Narrow"/>
          <w:b/>
          <w:sz w:val="20"/>
          <w:szCs w:val="20"/>
        </w:rPr>
        <w:t xml:space="preserve"> (</w:t>
      </w:r>
      <w:r w:rsidR="000763E4">
        <w:rPr>
          <w:rFonts w:ascii="Arial Narrow" w:hAnsi="Arial Narrow"/>
          <w:b/>
          <w:sz w:val="20"/>
          <w:szCs w:val="20"/>
        </w:rPr>
        <w:t>δ</w:t>
      </w:r>
      <w:r w:rsidRPr="00CF248C">
        <w:rPr>
          <w:rFonts w:ascii="Arial Narrow" w:hAnsi="Arial Narrow"/>
          <w:b/>
          <w:sz w:val="20"/>
          <w:szCs w:val="20"/>
        </w:rPr>
        <w:t>)</w:t>
      </w:r>
    </w:p>
    <w:p w:rsidR="00CF248C" w:rsidRDefault="009E7899" w:rsidP="00CF248C">
      <w:pPr>
        <w:spacing w:after="120" w:line="240" w:lineRule="atLeast"/>
        <w:ind w:left="2552" w:firstLine="567"/>
        <w:jc w:val="both"/>
        <w:rPr>
          <w:rFonts w:ascii="Arial Narrow" w:hAnsi="Arial Narrow"/>
        </w:rPr>
      </w:pPr>
      <w:r w:rsidRPr="009E7899">
        <w:rPr>
          <w:rFonts w:ascii="Arial Narrow" w:hAnsi="Arial Narrow"/>
        </w:rPr>
        <w:t>Όταν η ακτινοβολία διέρχεται από ένα οπτικά ενεργό μέσο ο δείκτης διάθλασης για τις δύο συνιστώσες κυκλικά-πολωμένες α</w:t>
      </w:r>
      <w:r w:rsidR="00CF248C">
        <w:rPr>
          <w:rFonts w:ascii="Arial Narrow" w:hAnsi="Arial Narrow"/>
        </w:rPr>
        <w:t xml:space="preserve">κτινοβολίες είναι διαφορετικός </w:t>
      </w:r>
      <w:r w:rsidRPr="009E7899">
        <w:rPr>
          <w:rFonts w:ascii="Arial Narrow" w:hAnsi="Arial Narrow"/>
        </w:rPr>
        <w:t>και η μία διαδίδεται με μεγαλύτερη ταχύτητα από την άλλη. Αν </w:t>
      </w:r>
      <w:r w:rsidRPr="009E7899">
        <w:rPr>
          <w:rFonts w:ascii="Arial Narrow" w:hAnsi="Arial Narrow"/>
          <w:i/>
          <w:iCs/>
        </w:rPr>
        <w:t>n</w:t>
      </w:r>
      <w:r w:rsidRPr="009E7899">
        <w:rPr>
          <w:rFonts w:ascii="Arial Narrow" w:hAnsi="Arial Narrow"/>
          <w:i/>
          <w:iCs/>
          <w:vertAlign w:val="superscript"/>
        </w:rPr>
        <w:t>+</w:t>
      </w:r>
      <w:r w:rsidRPr="009E7899">
        <w:rPr>
          <w:rFonts w:ascii="Arial Narrow" w:hAnsi="Arial Narrow"/>
        </w:rPr>
        <w:t> &gt; </w:t>
      </w:r>
      <w:r w:rsidRPr="009E7899">
        <w:rPr>
          <w:rFonts w:ascii="Arial Narrow" w:hAnsi="Arial Narrow"/>
          <w:i/>
          <w:iCs/>
        </w:rPr>
        <w:t>n</w:t>
      </w:r>
      <w:r w:rsidRPr="009E7899">
        <w:rPr>
          <w:rFonts w:ascii="Arial Narrow" w:hAnsi="Arial Narrow"/>
          <w:i/>
          <w:iCs/>
          <w:vertAlign w:val="superscript"/>
        </w:rPr>
        <w:t>-</w:t>
      </w:r>
      <w:r w:rsidRPr="009E7899">
        <w:rPr>
          <w:rFonts w:ascii="Arial Narrow" w:hAnsi="Arial Narrow"/>
        </w:rPr>
        <w:t>, κατά τον έξοδο της ακτινοβολίας από το μέσο το </w:t>
      </w:r>
      <w:r w:rsidRPr="009E7899">
        <w:rPr>
          <w:rFonts w:ascii="Arial Narrow" w:hAnsi="Arial Narrow"/>
          <w:bCs/>
          <w:i/>
          <w:iCs/>
        </w:rPr>
        <w:t>Ε</w:t>
      </w:r>
      <w:r w:rsidRPr="009E7899">
        <w:rPr>
          <w:rFonts w:ascii="Arial Narrow" w:hAnsi="Arial Narrow"/>
          <w:bCs/>
          <w:i/>
          <w:iCs/>
          <w:vertAlign w:val="superscript"/>
        </w:rPr>
        <w:t>+</w:t>
      </w:r>
      <w:r w:rsidRPr="009E7899">
        <w:rPr>
          <w:rFonts w:ascii="Arial Narrow" w:hAnsi="Arial Narrow"/>
        </w:rPr>
        <w:t> έχει διαγράψει μεγαλύτερη γωνία από το </w:t>
      </w:r>
      <w:r w:rsidRPr="009E7899">
        <w:rPr>
          <w:rFonts w:ascii="Arial Narrow" w:hAnsi="Arial Narrow"/>
          <w:bCs/>
          <w:i/>
          <w:iCs/>
        </w:rPr>
        <w:t>Ε</w:t>
      </w:r>
      <w:r w:rsidRPr="009E7899">
        <w:rPr>
          <w:rFonts w:ascii="Arial Narrow" w:hAnsi="Arial Narrow"/>
          <w:bCs/>
          <w:i/>
          <w:iCs/>
          <w:vertAlign w:val="superscript"/>
        </w:rPr>
        <w:t>-</w:t>
      </w:r>
      <w:r w:rsidRPr="009E7899">
        <w:rPr>
          <w:rFonts w:ascii="Arial Narrow" w:hAnsi="Arial Narrow"/>
        </w:rPr>
        <w:t>.</w:t>
      </w:r>
      <w:r w:rsidR="00CF248C">
        <w:rPr>
          <w:rFonts w:ascii="Arial Narrow" w:hAnsi="Arial Narrow"/>
        </w:rPr>
        <w:t xml:space="preserve"> </w:t>
      </w:r>
      <w:r w:rsidR="001D7F7D">
        <w:rPr>
          <w:rFonts w:ascii="Arial Narrow" w:hAnsi="Arial Narrow"/>
        </w:rPr>
        <w:t>Άρα</w:t>
      </w:r>
      <w:r w:rsidR="00CF248C" w:rsidRPr="00CF248C">
        <w:rPr>
          <w:rFonts w:ascii="Arial Narrow" w:hAnsi="Arial Narrow"/>
        </w:rPr>
        <w:t xml:space="preserve"> </w:t>
      </w:r>
      <w:r w:rsidR="00CF248C" w:rsidRPr="00CF248C">
        <w:rPr>
          <w:rFonts w:ascii="Arial Narrow" w:hAnsi="Arial Narrow"/>
        </w:rPr>
        <w:lastRenderedPageBreak/>
        <w:t>το </w:t>
      </w:r>
      <w:r w:rsidR="00CF248C" w:rsidRPr="00CF248C">
        <w:rPr>
          <w:rFonts w:ascii="Arial Narrow" w:hAnsi="Arial Narrow"/>
          <w:b/>
          <w:bCs/>
          <w:i/>
          <w:iCs/>
        </w:rPr>
        <w:t>Ε</w:t>
      </w:r>
      <w:r w:rsidR="00CF248C" w:rsidRPr="00CF248C">
        <w:rPr>
          <w:rFonts w:ascii="Arial Narrow" w:hAnsi="Arial Narrow"/>
        </w:rPr>
        <w:t> πάλλεται σε επίπεδο που έχει στραφεί προς τα δεξιά κατά μία γωνία Δ</w:t>
      </w:r>
      <w:r w:rsidR="00CF248C" w:rsidRPr="00CF248C">
        <w:rPr>
          <w:rFonts w:ascii="Arial Narrow" w:hAnsi="Arial Narrow"/>
          <w:i/>
          <w:iCs/>
        </w:rPr>
        <w:t>θ</w:t>
      </w:r>
      <w:r w:rsidR="00CF248C" w:rsidRPr="00CF248C">
        <w:rPr>
          <w:rFonts w:ascii="Arial Narrow" w:hAnsi="Arial Narrow"/>
        </w:rPr>
        <w:t>&gt;0 και το μέσο καλείται </w:t>
      </w:r>
      <w:r w:rsidR="00CF248C" w:rsidRPr="00CF248C">
        <w:rPr>
          <w:rFonts w:ascii="Arial Narrow" w:hAnsi="Arial Narrow"/>
          <w:i/>
          <w:iCs/>
        </w:rPr>
        <w:t>δεξιόστροφο </w:t>
      </w:r>
      <w:r w:rsidR="00CF248C" w:rsidRPr="00CF248C">
        <w:rPr>
          <w:rFonts w:ascii="Arial Narrow" w:hAnsi="Arial Narrow"/>
        </w:rPr>
        <w:t>(</w:t>
      </w:r>
      <w:r w:rsidR="00CF248C" w:rsidRPr="00CF248C">
        <w:rPr>
          <w:rFonts w:ascii="Arial Narrow" w:hAnsi="Arial Narrow"/>
          <w:i/>
          <w:iCs/>
        </w:rPr>
        <w:t xml:space="preserve">Σχήμα </w:t>
      </w:r>
      <w:r w:rsidR="001D7F7D">
        <w:rPr>
          <w:rFonts w:ascii="Arial Narrow" w:hAnsi="Arial Narrow"/>
          <w:i/>
          <w:iCs/>
        </w:rPr>
        <w:t>3,δ)</w:t>
      </w:r>
      <w:r w:rsidR="00CF248C" w:rsidRPr="00CF248C">
        <w:rPr>
          <w:rFonts w:ascii="Arial Narrow" w:hAnsi="Arial Narrow"/>
        </w:rPr>
        <w:t xml:space="preserve"> </w:t>
      </w:r>
    </w:p>
    <w:p w:rsidR="00CF248C" w:rsidRPr="00CF248C" w:rsidRDefault="00CF248C" w:rsidP="003171D5">
      <w:pPr>
        <w:spacing w:after="120" w:line="240" w:lineRule="auto"/>
        <w:ind w:left="2552" w:firstLine="567"/>
        <w:jc w:val="both"/>
        <w:rPr>
          <w:rFonts w:ascii="Arial Narrow" w:hAnsi="Arial Narrow"/>
        </w:rPr>
      </w:pPr>
      <w:r w:rsidRPr="00CF248C">
        <w:rPr>
          <w:rFonts w:ascii="Arial Narrow" w:hAnsi="Arial Narrow"/>
        </w:rPr>
        <w:t>Αντίθετα, αν </w:t>
      </w:r>
      <w:r w:rsidRPr="00CF248C">
        <w:rPr>
          <w:rFonts w:ascii="Arial Narrow" w:hAnsi="Arial Narrow"/>
          <w:i/>
          <w:iCs/>
        </w:rPr>
        <w:t>n</w:t>
      </w:r>
      <w:r w:rsidRPr="00CF248C">
        <w:rPr>
          <w:rFonts w:ascii="Arial Narrow" w:hAnsi="Arial Narrow"/>
          <w:i/>
          <w:iCs/>
          <w:vertAlign w:val="superscript"/>
        </w:rPr>
        <w:t>-</w:t>
      </w:r>
      <w:r w:rsidRPr="00CF248C">
        <w:rPr>
          <w:rFonts w:ascii="Arial Narrow" w:hAnsi="Arial Narrow"/>
        </w:rPr>
        <w:t> &gt; </w:t>
      </w:r>
      <w:r w:rsidRPr="00CF248C">
        <w:rPr>
          <w:rFonts w:ascii="Arial Narrow" w:hAnsi="Arial Narrow"/>
          <w:i/>
          <w:iCs/>
        </w:rPr>
        <w:t>n</w:t>
      </w:r>
      <w:r w:rsidRPr="00CF248C">
        <w:rPr>
          <w:rFonts w:ascii="Arial Narrow" w:hAnsi="Arial Narrow"/>
          <w:i/>
          <w:iCs/>
          <w:vertAlign w:val="superscript"/>
        </w:rPr>
        <w:t>+</w:t>
      </w:r>
      <w:r w:rsidRPr="00CF248C">
        <w:rPr>
          <w:rFonts w:ascii="Arial Narrow" w:hAnsi="Arial Narrow"/>
        </w:rPr>
        <w:t>, κατά τον έξοδο της ακτινοβολίας από το μέσο το </w:t>
      </w:r>
      <w:r w:rsidRPr="00CF248C">
        <w:rPr>
          <w:rFonts w:ascii="Arial Narrow" w:hAnsi="Arial Narrow"/>
          <w:b/>
          <w:bCs/>
          <w:i/>
          <w:iCs/>
        </w:rPr>
        <w:t>Ε</w:t>
      </w:r>
      <w:r w:rsidRPr="00CF248C">
        <w:rPr>
          <w:rFonts w:ascii="Arial Narrow" w:hAnsi="Arial Narrow"/>
          <w:b/>
          <w:bCs/>
          <w:i/>
          <w:iCs/>
          <w:vertAlign w:val="superscript"/>
        </w:rPr>
        <w:t>-</w:t>
      </w:r>
      <w:r w:rsidRPr="00CF248C">
        <w:rPr>
          <w:rFonts w:ascii="Arial Narrow" w:hAnsi="Arial Narrow"/>
        </w:rPr>
        <w:t> έχει διαγράψει μεγαλύτερη γωνία από το </w:t>
      </w:r>
      <w:r w:rsidRPr="00CF248C">
        <w:rPr>
          <w:rFonts w:ascii="Arial Narrow" w:hAnsi="Arial Narrow"/>
          <w:b/>
          <w:bCs/>
          <w:i/>
          <w:iCs/>
        </w:rPr>
        <w:t>Ε</w:t>
      </w:r>
      <w:r w:rsidRPr="00CF248C">
        <w:rPr>
          <w:rFonts w:ascii="Arial Narrow" w:hAnsi="Arial Narrow"/>
          <w:b/>
          <w:bCs/>
          <w:i/>
          <w:iCs/>
          <w:vertAlign w:val="superscript"/>
        </w:rPr>
        <w:t>+</w:t>
      </w:r>
      <w:r w:rsidRPr="00CF248C">
        <w:rPr>
          <w:rFonts w:ascii="Arial Narrow" w:hAnsi="Arial Narrow"/>
        </w:rPr>
        <w:t> και έτσι το </w:t>
      </w:r>
      <w:r w:rsidRPr="00CF248C">
        <w:rPr>
          <w:rFonts w:ascii="Arial Narrow" w:hAnsi="Arial Narrow"/>
          <w:b/>
          <w:bCs/>
          <w:i/>
          <w:iCs/>
        </w:rPr>
        <w:t>Ε</w:t>
      </w:r>
      <w:r w:rsidRPr="00CF248C">
        <w:rPr>
          <w:rFonts w:ascii="Arial Narrow" w:hAnsi="Arial Narrow"/>
        </w:rPr>
        <w:t xml:space="preserve"> πάλλεται σε επίπεδο που έχει στραφεί προς τα αριστερά κατά μία γωνία </w:t>
      </w:r>
      <w:proofErr w:type="spellStart"/>
      <w:r w:rsidRPr="00CF248C">
        <w:rPr>
          <w:rFonts w:ascii="Arial Narrow" w:hAnsi="Arial Narrow"/>
        </w:rPr>
        <w:t>Δ</w:t>
      </w:r>
      <w:r w:rsidRPr="00CF248C">
        <w:rPr>
          <w:rFonts w:ascii="Arial Narrow" w:hAnsi="Arial Narrow"/>
          <w:i/>
          <w:iCs/>
        </w:rPr>
        <w:t>θ</w:t>
      </w:r>
      <w:proofErr w:type="spellEnd"/>
      <w:r w:rsidRPr="00CF248C">
        <w:rPr>
          <w:rFonts w:ascii="Arial Narrow" w:hAnsi="Arial Narrow"/>
        </w:rPr>
        <w:t> &lt; 0 και το μέσο καλείται </w:t>
      </w:r>
      <w:r w:rsidRPr="00CF248C">
        <w:rPr>
          <w:rFonts w:ascii="Arial Narrow" w:hAnsi="Arial Narrow"/>
          <w:i/>
          <w:iCs/>
        </w:rPr>
        <w:t>αριστερόστροφο </w:t>
      </w:r>
      <w:r w:rsidRPr="00CF248C">
        <w:rPr>
          <w:rFonts w:ascii="Arial Narrow" w:hAnsi="Arial Narrow"/>
        </w:rPr>
        <w:t>(</w:t>
      </w:r>
      <w:r w:rsidRPr="00CF248C">
        <w:rPr>
          <w:rFonts w:ascii="Arial Narrow" w:hAnsi="Arial Narrow"/>
          <w:i/>
          <w:iCs/>
        </w:rPr>
        <w:t xml:space="preserve">Σχήμα </w:t>
      </w:r>
      <w:r w:rsidR="001D7F7D">
        <w:rPr>
          <w:rFonts w:ascii="Arial Narrow" w:hAnsi="Arial Narrow"/>
          <w:i/>
          <w:iCs/>
        </w:rPr>
        <w:t>3,γ)</w:t>
      </w:r>
    </w:p>
    <w:p w:rsidR="000B7C32" w:rsidRPr="000B7C32" w:rsidRDefault="000B7C32" w:rsidP="000B7C32">
      <w:pPr>
        <w:spacing w:after="120"/>
        <w:ind w:left="2552" w:firstLine="567"/>
        <w:jc w:val="both"/>
        <w:rPr>
          <w:rFonts w:ascii="Arial Narrow" w:hAnsi="Arial Narrow"/>
        </w:rPr>
      </w:pPr>
      <w:proofErr w:type="spellStart"/>
      <w:r>
        <w:rPr>
          <w:rFonts w:ascii="Arial Narrow" w:hAnsi="Arial Narrow"/>
        </w:rPr>
        <w:t>Άν</w:t>
      </w:r>
      <w:proofErr w:type="spellEnd"/>
      <w:r w:rsidRPr="000B7C32">
        <w:rPr>
          <w:rFonts w:ascii="Arial Narrow" w:hAnsi="Arial Narrow"/>
        </w:rPr>
        <w:t xml:space="preserve"> η ακτινοβολία διέρχεται από ένα οπτικά ανενεργό μέσο ο δείκτης διάθλασης για τις δύο κυκλικά-πολωμένες ακτινοβολίες είναι </w:t>
      </w:r>
      <w:r>
        <w:rPr>
          <w:rFonts w:ascii="Arial Narrow" w:hAnsi="Arial Narrow"/>
        </w:rPr>
        <w:t xml:space="preserve">ο ίδιος </w:t>
      </w:r>
      <w:r w:rsidRPr="000B7C32">
        <w:rPr>
          <w:rFonts w:ascii="Arial Narrow" w:hAnsi="Arial Narrow"/>
        </w:rPr>
        <w:t xml:space="preserve"> (</w:t>
      </w:r>
      <w:proofErr w:type="spellStart"/>
      <w:r w:rsidRPr="000B7C32">
        <w:rPr>
          <w:rFonts w:ascii="Arial Narrow" w:hAnsi="Arial Narrow"/>
          <w:i/>
          <w:iCs/>
        </w:rPr>
        <w:t>n</w:t>
      </w:r>
      <w:r w:rsidRPr="000B7C32">
        <w:rPr>
          <w:rFonts w:ascii="Arial Narrow" w:hAnsi="Arial Narrow"/>
          <w:i/>
          <w:iCs/>
          <w:vertAlign w:val="superscript"/>
        </w:rPr>
        <w:t>+</w:t>
      </w:r>
      <w:r w:rsidRPr="000B7C32">
        <w:rPr>
          <w:rFonts w:ascii="Arial Narrow" w:hAnsi="Arial Narrow"/>
        </w:rPr>
        <w:t>=</w:t>
      </w:r>
      <w:r w:rsidRPr="000B7C32">
        <w:rPr>
          <w:rFonts w:ascii="Arial Narrow" w:hAnsi="Arial Narrow"/>
          <w:i/>
          <w:iCs/>
        </w:rPr>
        <w:t>n</w:t>
      </w:r>
      <w:proofErr w:type="spellEnd"/>
      <w:r w:rsidRPr="000B7C32">
        <w:rPr>
          <w:rFonts w:ascii="Arial Narrow" w:hAnsi="Arial Narrow"/>
          <w:i/>
          <w:iCs/>
          <w:vertAlign w:val="superscript"/>
        </w:rPr>
        <w:t>-</w:t>
      </w:r>
      <w:r w:rsidRPr="000B7C32">
        <w:rPr>
          <w:rFonts w:ascii="Arial Narrow" w:hAnsi="Arial Narrow"/>
        </w:rPr>
        <w:t>) και διαδίδονται με ίση ταχύτητα. Έτσι, κατά τον έξοδο της ακτινοβολίας από το μέσο τα </w:t>
      </w:r>
      <w:r w:rsidRPr="000B7C32">
        <w:rPr>
          <w:rFonts w:ascii="Arial Narrow" w:hAnsi="Arial Narrow"/>
          <w:b/>
          <w:bCs/>
          <w:i/>
          <w:iCs/>
        </w:rPr>
        <w:t>Ε</w:t>
      </w:r>
      <w:r w:rsidRPr="000B7C32">
        <w:rPr>
          <w:rFonts w:ascii="Arial Narrow" w:hAnsi="Arial Narrow"/>
          <w:b/>
          <w:bCs/>
          <w:i/>
          <w:iCs/>
          <w:vertAlign w:val="superscript"/>
        </w:rPr>
        <w:t>+</w:t>
      </w:r>
      <w:r w:rsidRPr="000B7C32">
        <w:rPr>
          <w:rFonts w:ascii="Arial Narrow" w:hAnsi="Arial Narrow"/>
        </w:rPr>
        <w:t> και </w:t>
      </w:r>
      <w:r w:rsidRPr="000B7C32">
        <w:rPr>
          <w:rFonts w:ascii="Arial Narrow" w:hAnsi="Arial Narrow"/>
          <w:b/>
          <w:bCs/>
          <w:i/>
          <w:iCs/>
        </w:rPr>
        <w:t>Ε</w:t>
      </w:r>
      <w:r w:rsidRPr="000B7C32">
        <w:rPr>
          <w:rFonts w:ascii="Arial Narrow" w:hAnsi="Arial Narrow"/>
          <w:b/>
          <w:bCs/>
          <w:i/>
          <w:iCs/>
          <w:vertAlign w:val="superscript"/>
        </w:rPr>
        <w:t>-</w:t>
      </w:r>
      <w:r w:rsidRPr="000B7C32">
        <w:rPr>
          <w:rFonts w:ascii="Arial Narrow" w:hAnsi="Arial Narrow"/>
          <w:b/>
          <w:bCs/>
          <w:i/>
          <w:iCs/>
        </w:rPr>
        <w:t> </w:t>
      </w:r>
      <w:r w:rsidRPr="000B7C32">
        <w:rPr>
          <w:rFonts w:ascii="Arial Narrow" w:hAnsi="Arial Narrow"/>
        </w:rPr>
        <w:t>έχουν διαγράψει ίσες γωνίες και το </w:t>
      </w:r>
      <w:r w:rsidRPr="000B7C32">
        <w:rPr>
          <w:rFonts w:ascii="Arial Narrow" w:hAnsi="Arial Narrow"/>
          <w:b/>
          <w:bCs/>
          <w:i/>
          <w:iCs/>
        </w:rPr>
        <w:t>Ε</w:t>
      </w:r>
      <w:r w:rsidRPr="000B7C32">
        <w:rPr>
          <w:rFonts w:ascii="Arial Narrow" w:hAnsi="Arial Narrow"/>
        </w:rPr>
        <w:t> πάλλεται στο ίδιο επίπεδο</w:t>
      </w:r>
      <w:r>
        <w:rPr>
          <w:rFonts w:ascii="Arial Narrow" w:hAnsi="Arial Narrow"/>
        </w:rPr>
        <w:t xml:space="preserve"> και η γωνία </w:t>
      </w:r>
      <w:r w:rsidRPr="000B7C32">
        <w:rPr>
          <w:rFonts w:ascii="Arial Narrow" w:hAnsi="Arial Narrow"/>
        </w:rPr>
        <w:t>Δ</w:t>
      </w:r>
      <w:r w:rsidRPr="000B7C32">
        <w:rPr>
          <w:rFonts w:ascii="Arial Narrow" w:hAnsi="Arial Narrow"/>
          <w:i/>
          <w:iCs/>
        </w:rPr>
        <w:t>θ</w:t>
      </w:r>
      <w:r w:rsidRPr="000B7C32">
        <w:rPr>
          <w:rFonts w:ascii="Arial Narrow" w:hAnsi="Arial Narrow"/>
        </w:rPr>
        <w:t>=0</w:t>
      </w:r>
      <w:r>
        <w:rPr>
          <w:rFonts w:ascii="Arial Narrow" w:hAnsi="Arial Narrow"/>
          <w:i/>
          <w:iCs/>
        </w:rPr>
        <w:t>.</w:t>
      </w:r>
      <w:r w:rsidRPr="000B7C32">
        <w:rPr>
          <w:rFonts w:ascii="Arial Narrow" w:hAnsi="Arial Narrow"/>
          <w:i/>
          <w:iCs/>
        </w:rPr>
        <w:t xml:space="preserve"> </w:t>
      </w:r>
      <w:r>
        <w:rPr>
          <w:rFonts w:ascii="Arial Narrow" w:hAnsi="Arial Narrow"/>
          <w:i/>
          <w:iCs/>
        </w:rPr>
        <w:t>(</w:t>
      </w:r>
      <w:r w:rsidRPr="000B7C32">
        <w:rPr>
          <w:rFonts w:ascii="Arial Narrow" w:hAnsi="Arial Narrow"/>
          <w:i/>
          <w:iCs/>
        </w:rPr>
        <w:t xml:space="preserve">Σχήμα </w:t>
      </w:r>
      <w:r w:rsidR="001D7F7D">
        <w:rPr>
          <w:rFonts w:ascii="Arial Narrow" w:hAnsi="Arial Narrow"/>
          <w:i/>
          <w:iCs/>
        </w:rPr>
        <w:t>3,β)</w:t>
      </w:r>
    </w:p>
    <w:p w:rsidR="009E7899" w:rsidRPr="009E7899" w:rsidRDefault="009E7899" w:rsidP="009E7899">
      <w:pPr>
        <w:spacing w:after="120"/>
        <w:ind w:left="2552" w:firstLine="567"/>
        <w:jc w:val="both"/>
        <w:rPr>
          <w:rFonts w:ascii="Arial Narrow" w:hAnsi="Arial Narrow"/>
        </w:rPr>
      </w:pPr>
    </w:p>
    <w:p w:rsidR="005A746D" w:rsidRPr="003171D5" w:rsidRDefault="005A746D" w:rsidP="005A746D">
      <w:pPr>
        <w:spacing w:after="120"/>
        <w:rPr>
          <w:rFonts w:ascii="Arial Narrow" w:hAnsi="Arial Narrow"/>
          <w:b/>
          <w:color w:val="FF0000"/>
          <w:sz w:val="32"/>
          <w:szCs w:val="32"/>
        </w:rPr>
      </w:pPr>
      <w:r w:rsidRPr="003171D5">
        <w:rPr>
          <w:rFonts w:ascii="Arial Narrow" w:hAnsi="Arial Narrow"/>
          <w:b/>
          <w:color w:val="FF0000"/>
          <w:sz w:val="32"/>
          <w:szCs w:val="32"/>
        </w:rPr>
        <w:t>2</w:t>
      </w:r>
      <w:r w:rsidR="00C8462F" w:rsidRPr="003171D5">
        <w:rPr>
          <w:rFonts w:ascii="Arial Narrow" w:hAnsi="Arial Narrow"/>
          <w:b/>
          <w:color w:val="FF0000"/>
          <w:sz w:val="32"/>
          <w:szCs w:val="32"/>
        </w:rPr>
        <w:t>.</w:t>
      </w:r>
      <w:r w:rsidRPr="003171D5">
        <w:rPr>
          <w:rFonts w:ascii="Arial Narrow" w:hAnsi="Arial Narrow"/>
          <w:b/>
          <w:color w:val="FF0000"/>
          <w:sz w:val="32"/>
          <w:szCs w:val="32"/>
        </w:rPr>
        <w:t xml:space="preserve">      Ειδική στροφή</w:t>
      </w:r>
    </w:p>
    <w:p w:rsidR="005A746D" w:rsidRDefault="00886999" w:rsidP="005A746D">
      <w:pPr>
        <w:rPr>
          <w:rFonts w:ascii="Arial Narrow" w:hAnsi="Arial Narrow"/>
          <w:b/>
          <w:color w:val="FF0000"/>
          <w:sz w:val="28"/>
          <w:szCs w:val="28"/>
        </w:rPr>
      </w:pPr>
      <w:r w:rsidRPr="00886999">
        <w:rPr>
          <w:rFonts w:ascii="Arial Narrow" w:hAnsi="Arial Narrow"/>
          <w:b/>
          <w:color w:val="632423" w:themeColor="accent2" w:themeShade="80"/>
          <w:sz w:val="28"/>
          <w:szCs w:val="28"/>
        </w:rPr>
        <w:pict>
          <v:rect id="_x0000_i1031" style="width:291.6pt;height:3pt" o:hrpct="605" o:hrstd="t" o:hrnoshade="t" o:hr="t" fillcolor="#943634 [2405]" stroked="f"/>
        </w:pict>
      </w:r>
    </w:p>
    <w:p w:rsidR="0073627F" w:rsidRPr="00DB49DF" w:rsidRDefault="0073627F" w:rsidP="00624FAC">
      <w:pPr>
        <w:spacing w:after="120" w:line="240" w:lineRule="atLeast"/>
        <w:ind w:left="2552" w:firstLine="567"/>
        <w:jc w:val="both"/>
        <w:rPr>
          <w:rFonts w:ascii="Arial Narrow" w:hAnsi="Arial Narrow" w:cs="Times New Roman"/>
        </w:rPr>
      </w:pPr>
      <w:r w:rsidRPr="00DB49DF">
        <w:rPr>
          <w:rFonts w:ascii="Arial Narrow" w:hAnsi="Arial Narrow" w:cs="Times New Roman"/>
        </w:rPr>
        <w:t>Το µ</w:t>
      </w:r>
      <w:proofErr w:type="spellStart"/>
      <w:r w:rsidRPr="00DB49DF">
        <w:rPr>
          <w:rFonts w:ascii="Arial Narrow" w:hAnsi="Arial Narrow" w:cs="Times New Roman"/>
        </w:rPr>
        <w:t>έγεθος</w:t>
      </w:r>
      <w:proofErr w:type="spellEnd"/>
      <w:r w:rsidRPr="00DB49DF">
        <w:rPr>
          <w:rFonts w:ascii="Arial Narrow" w:hAnsi="Arial Narrow" w:cs="Times New Roman"/>
        </w:rPr>
        <w:t xml:space="preserve"> της στροφής, που µ</w:t>
      </w:r>
      <w:proofErr w:type="spellStart"/>
      <w:r w:rsidRPr="00DB49DF">
        <w:rPr>
          <w:rFonts w:ascii="Arial Narrow" w:hAnsi="Arial Narrow" w:cs="Times New Roman"/>
        </w:rPr>
        <w:t>ετριέται</w:t>
      </w:r>
      <w:proofErr w:type="spellEnd"/>
      <w:r w:rsidRPr="00DB49DF">
        <w:rPr>
          <w:rFonts w:ascii="Arial Narrow" w:hAnsi="Arial Narrow" w:cs="Times New Roman"/>
        </w:rPr>
        <w:t xml:space="preserve"> µε το </w:t>
      </w:r>
      <w:proofErr w:type="spellStart"/>
      <w:r w:rsidRPr="00DB49DF">
        <w:rPr>
          <w:rFonts w:ascii="Arial Narrow" w:hAnsi="Arial Narrow" w:cs="Times New Roman"/>
        </w:rPr>
        <w:t>πολωσίµετρο</w:t>
      </w:r>
      <w:proofErr w:type="spellEnd"/>
      <w:r w:rsidRPr="00DB49DF">
        <w:rPr>
          <w:rFonts w:ascii="Arial Narrow" w:hAnsi="Arial Narrow" w:cs="Times New Roman"/>
        </w:rPr>
        <w:t xml:space="preserve">, εξαρτάται από τον </w:t>
      </w:r>
      <w:proofErr w:type="spellStart"/>
      <w:r w:rsidRPr="00DB49DF">
        <w:rPr>
          <w:rFonts w:ascii="Arial Narrow" w:hAnsi="Arial Narrow" w:cs="Times New Roman"/>
        </w:rPr>
        <w:t>αριθµό</w:t>
      </w:r>
      <w:proofErr w:type="spellEnd"/>
      <w:r w:rsidRPr="00DB49DF">
        <w:rPr>
          <w:rFonts w:ascii="Arial Narrow" w:hAnsi="Arial Narrow" w:cs="Times New Roman"/>
        </w:rPr>
        <w:t xml:space="preserve"> (δηλ. από τη συγκέντρωση) των οπτικά ενεργών µορίων που συναντά η </w:t>
      </w:r>
      <w:proofErr w:type="spellStart"/>
      <w:r w:rsidRPr="00DB49DF">
        <w:rPr>
          <w:rFonts w:ascii="Arial Narrow" w:hAnsi="Arial Narrow" w:cs="Times New Roman"/>
        </w:rPr>
        <w:t>δέσµη</w:t>
      </w:r>
      <w:proofErr w:type="spellEnd"/>
      <w:r w:rsidRPr="00DB49DF">
        <w:rPr>
          <w:rFonts w:ascii="Arial Narrow" w:hAnsi="Arial Narrow" w:cs="Times New Roman"/>
        </w:rPr>
        <w:t xml:space="preserve"> φωτός. Όσο περισσότερα µόρια συναντά το φως τόσο µ</w:t>
      </w:r>
      <w:proofErr w:type="spellStart"/>
      <w:r w:rsidRPr="00DB49DF">
        <w:rPr>
          <w:rFonts w:ascii="Arial Narrow" w:hAnsi="Arial Narrow" w:cs="Times New Roman"/>
        </w:rPr>
        <w:t>εγαλύτερη</w:t>
      </w:r>
      <w:proofErr w:type="spellEnd"/>
      <w:r w:rsidRPr="00DB49DF">
        <w:rPr>
          <w:rFonts w:ascii="Arial Narrow" w:hAnsi="Arial Narrow" w:cs="Times New Roman"/>
        </w:rPr>
        <w:t xml:space="preserve"> η </w:t>
      </w:r>
      <w:proofErr w:type="spellStart"/>
      <w:r w:rsidRPr="00DB49DF">
        <w:rPr>
          <w:rFonts w:ascii="Arial Narrow" w:hAnsi="Arial Narrow" w:cs="Times New Roman"/>
        </w:rPr>
        <w:t>παρατηρούµενη</w:t>
      </w:r>
      <w:proofErr w:type="spellEnd"/>
      <w:r w:rsidRPr="00DB49DF">
        <w:rPr>
          <w:rFonts w:ascii="Arial Narrow" w:hAnsi="Arial Narrow" w:cs="Times New Roman"/>
        </w:rPr>
        <w:t xml:space="preserve"> στροφή. Έτσι, το µ</w:t>
      </w:r>
      <w:proofErr w:type="spellStart"/>
      <w:r w:rsidRPr="00DB49DF">
        <w:rPr>
          <w:rFonts w:ascii="Arial Narrow" w:hAnsi="Arial Narrow" w:cs="Times New Roman"/>
        </w:rPr>
        <w:t>έγεθος</w:t>
      </w:r>
      <w:proofErr w:type="spellEnd"/>
      <w:r w:rsidRPr="00DB49DF">
        <w:rPr>
          <w:rFonts w:ascii="Arial Narrow" w:hAnsi="Arial Narrow" w:cs="Times New Roman"/>
        </w:rPr>
        <w:t xml:space="preserve"> της στροφής εξαρτάται από δύο παράγοντες: τη συγκέντρωση του δείγματος και το µ</w:t>
      </w:r>
      <w:proofErr w:type="spellStart"/>
      <w:r w:rsidRPr="00DB49DF">
        <w:rPr>
          <w:rFonts w:ascii="Arial Narrow" w:hAnsi="Arial Narrow" w:cs="Times New Roman"/>
        </w:rPr>
        <w:t>ήκος</w:t>
      </w:r>
      <w:proofErr w:type="spellEnd"/>
      <w:r w:rsidRPr="00DB49DF">
        <w:rPr>
          <w:rFonts w:ascii="Arial Narrow" w:hAnsi="Arial Narrow" w:cs="Times New Roman"/>
        </w:rPr>
        <w:t xml:space="preserve"> της κυψελίδας του </w:t>
      </w:r>
      <w:proofErr w:type="spellStart"/>
      <w:r w:rsidRPr="00DB49DF">
        <w:rPr>
          <w:rFonts w:ascii="Arial Narrow" w:hAnsi="Arial Narrow" w:cs="Times New Roman"/>
        </w:rPr>
        <w:t>δείγµατος</w:t>
      </w:r>
      <w:proofErr w:type="spellEnd"/>
      <w:r w:rsidRPr="00DB49DF">
        <w:rPr>
          <w:rFonts w:ascii="Arial Narrow" w:hAnsi="Arial Narrow" w:cs="Times New Roman"/>
        </w:rPr>
        <w:t xml:space="preserve">. Εάν </w:t>
      </w:r>
      <w:proofErr w:type="spellStart"/>
      <w:r w:rsidRPr="00DB49DF">
        <w:rPr>
          <w:rFonts w:ascii="Arial Narrow" w:hAnsi="Arial Narrow" w:cs="Times New Roman"/>
        </w:rPr>
        <w:t>διπλασιάσουµε</w:t>
      </w:r>
      <w:proofErr w:type="spellEnd"/>
      <w:r w:rsidRPr="00DB49DF">
        <w:rPr>
          <w:rFonts w:ascii="Arial Narrow" w:hAnsi="Arial Narrow" w:cs="Times New Roman"/>
        </w:rPr>
        <w:t xml:space="preserve"> τη συγκέντρωση του δείγματος, διπλασιάζεται και η µ</w:t>
      </w:r>
      <w:proofErr w:type="spellStart"/>
      <w:r w:rsidRPr="00DB49DF">
        <w:rPr>
          <w:rFonts w:ascii="Arial Narrow" w:hAnsi="Arial Narrow" w:cs="Times New Roman"/>
        </w:rPr>
        <w:t>ετρούµενη</w:t>
      </w:r>
      <w:proofErr w:type="spellEnd"/>
      <w:r w:rsidRPr="00DB49DF">
        <w:rPr>
          <w:rFonts w:ascii="Arial Narrow" w:hAnsi="Arial Narrow" w:cs="Times New Roman"/>
        </w:rPr>
        <w:t xml:space="preserve"> στροφή. Αντίστοιχα, εάν </w:t>
      </w:r>
      <w:proofErr w:type="spellStart"/>
      <w:r w:rsidRPr="00DB49DF">
        <w:rPr>
          <w:rFonts w:ascii="Arial Narrow" w:hAnsi="Arial Narrow" w:cs="Times New Roman"/>
        </w:rPr>
        <w:t>διατηρήσουµε</w:t>
      </w:r>
      <w:proofErr w:type="spellEnd"/>
      <w:r w:rsidRPr="00DB49DF">
        <w:rPr>
          <w:rFonts w:ascii="Arial Narrow" w:hAnsi="Arial Narrow" w:cs="Times New Roman"/>
        </w:rPr>
        <w:t xml:space="preserve"> σταθερή τη συγκέντρωση και </w:t>
      </w:r>
      <w:proofErr w:type="spellStart"/>
      <w:r w:rsidRPr="00DB49DF">
        <w:rPr>
          <w:rFonts w:ascii="Arial Narrow" w:hAnsi="Arial Narrow" w:cs="Times New Roman"/>
        </w:rPr>
        <w:t>διπλασιάσουµε</w:t>
      </w:r>
      <w:proofErr w:type="spellEnd"/>
      <w:r w:rsidRPr="00DB49DF">
        <w:rPr>
          <w:rFonts w:ascii="Arial Narrow" w:hAnsi="Arial Narrow" w:cs="Times New Roman"/>
        </w:rPr>
        <w:t xml:space="preserve"> το µ</w:t>
      </w:r>
      <w:proofErr w:type="spellStart"/>
      <w:r w:rsidRPr="00DB49DF">
        <w:rPr>
          <w:rFonts w:ascii="Arial Narrow" w:hAnsi="Arial Narrow" w:cs="Times New Roman"/>
        </w:rPr>
        <w:t>ήκος</w:t>
      </w:r>
      <w:proofErr w:type="spellEnd"/>
      <w:r w:rsidRPr="00DB49DF">
        <w:rPr>
          <w:rFonts w:ascii="Arial Narrow" w:hAnsi="Arial Narrow" w:cs="Times New Roman"/>
        </w:rPr>
        <w:t xml:space="preserve"> της κυψ</w:t>
      </w:r>
      <w:r w:rsidR="00186EF9" w:rsidRPr="00DB49DF">
        <w:rPr>
          <w:rFonts w:ascii="Arial Narrow" w:hAnsi="Arial Narrow" w:cs="Times New Roman"/>
        </w:rPr>
        <w:t>ελίδας</w:t>
      </w:r>
      <w:r w:rsidRPr="00DB49DF">
        <w:rPr>
          <w:rFonts w:ascii="Arial Narrow" w:hAnsi="Arial Narrow" w:cs="Times New Roman"/>
        </w:rPr>
        <w:t>, τότε πάλι διπλασιάζεται η µ</w:t>
      </w:r>
      <w:proofErr w:type="spellStart"/>
      <w:r w:rsidRPr="00DB49DF">
        <w:rPr>
          <w:rFonts w:ascii="Arial Narrow" w:hAnsi="Arial Narrow" w:cs="Times New Roman"/>
        </w:rPr>
        <w:t>ετρούµενη</w:t>
      </w:r>
      <w:proofErr w:type="spellEnd"/>
      <w:r w:rsidRPr="00DB49DF">
        <w:rPr>
          <w:rFonts w:ascii="Arial Narrow" w:hAnsi="Arial Narrow" w:cs="Times New Roman"/>
        </w:rPr>
        <w:t xml:space="preserve"> στροφή. Το µ</w:t>
      </w:r>
      <w:proofErr w:type="spellStart"/>
      <w:r w:rsidRPr="00DB49DF">
        <w:rPr>
          <w:rFonts w:ascii="Arial Narrow" w:hAnsi="Arial Narrow" w:cs="Times New Roman"/>
        </w:rPr>
        <w:t>έγεθος</w:t>
      </w:r>
      <w:proofErr w:type="spellEnd"/>
      <w:r w:rsidRPr="00DB49DF">
        <w:rPr>
          <w:rFonts w:ascii="Arial Narrow" w:hAnsi="Arial Narrow" w:cs="Times New Roman"/>
        </w:rPr>
        <w:t xml:space="preserve"> της στροφής εξαρτάται επίσης από το µ</w:t>
      </w:r>
      <w:proofErr w:type="spellStart"/>
      <w:r w:rsidRPr="00DB49DF">
        <w:rPr>
          <w:rFonts w:ascii="Arial Narrow" w:hAnsi="Arial Narrow" w:cs="Times New Roman"/>
        </w:rPr>
        <w:t>ήκο</w:t>
      </w:r>
      <w:r w:rsidR="00186EF9" w:rsidRPr="00DB49DF">
        <w:rPr>
          <w:rFonts w:ascii="Arial Narrow" w:hAnsi="Arial Narrow" w:cs="Times New Roman"/>
        </w:rPr>
        <w:t>ς</w:t>
      </w:r>
      <w:proofErr w:type="spellEnd"/>
      <w:r w:rsidRPr="00DB49DF">
        <w:rPr>
          <w:rFonts w:ascii="Arial Narrow" w:hAnsi="Arial Narrow" w:cs="Times New Roman"/>
        </w:rPr>
        <w:t xml:space="preserve"> </w:t>
      </w:r>
      <w:proofErr w:type="spellStart"/>
      <w:r w:rsidRPr="00DB49DF">
        <w:rPr>
          <w:rFonts w:ascii="Arial Narrow" w:hAnsi="Arial Narrow" w:cs="Times New Roman"/>
        </w:rPr>
        <w:t>κύµατος</w:t>
      </w:r>
      <w:proofErr w:type="spellEnd"/>
      <w:r w:rsidRPr="00DB49DF">
        <w:rPr>
          <w:rFonts w:ascii="Arial Narrow" w:hAnsi="Arial Narrow" w:cs="Times New Roman"/>
        </w:rPr>
        <w:t xml:space="preserve"> του </w:t>
      </w:r>
      <w:proofErr w:type="spellStart"/>
      <w:r w:rsidRPr="00DB49DF">
        <w:rPr>
          <w:rFonts w:ascii="Arial Narrow" w:hAnsi="Arial Narrow" w:cs="Times New Roman"/>
        </w:rPr>
        <w:t>χρησιµοποιούµενου</w:t>
      </w:r>
      <w:proofErr w:type="spellEnd"/>
      <w:r w:rsidRPr="00DB49DF">
        <w:rPr>
          <w:rFonts w:ascii="Arial Narrow" w:hAnsi="Arial Narrow" w:cs="Times New Roman"/>
        </w:rPr>
        <w:t xml:space="preserve"> φωτός. </w:t>
      </w:r>
    </w:p>
    <w:p w:rsidR="00624FAC" w:rsidRDefault="0073627F" w:rsidP="0073627F">
      <w:pPr>
        <w:spacing w:after="120" w:line="240" w:lineRule="atLeast"/>
        <w:ind w:left="2552" w:firstLine="567"/>
        <w:jc w:val="both"/>
        <w:rPr>
          <w:rFonts w:ascii="Arial Narrow" w:hAnsi="Arial Narrow"/>
        </w:rPr>
      </w:pPr>
      <w:r>
        <w:rPr>
          <w:rFonts w:ascii="Arial Narrow" w:hAnsi="Arial Narrow"/>
        </w:rPr>
        <w:t xml:space="preserve">Για να </w:t>
      </w:r>
      <w:r w:rsidRPr="0073627F">
        <w:rPr>
          <w:rFonts w:ascii="Arial Narrow" w:hAnsi="Arial Narrow"/>
        </w:rPr>
        <w:t>µ</w:t>
      </w:r>
      <w:proofErr w:type="spellStart"/>
      <w:r w:rsidRPr="0073627F">
        <w:rPr>
          <w:rFonts w:ascii="Arial Narrow" w:hAnsi="Arial Narrow"/>
        </w:rPr>
        <w:t>πορούµε</w:t>
      </w:r>
      <w:proofErr w:type="spellEnd"/>
      <w:r w:rsidRPr="0073627F">
        <w:rPr>
          <w:rFonts w:ascii="Arial Narrow" w:hAnsi="Arial Narrow"/>
        </w:rPr>
        <w:t xml:space="preserve"> να </w:t>
      </w:r>
      <w:r w:rsidR="00186EF9" w:rsidRPr="0073627F">
        <w:rPr>
          <w:rFonts w:ascii="Arial Narrow" w:hAnsi="Arial Narrow"/>
        </w:rPr>
        <w:t>χρησιμοποιούμε</w:t>
      </w:r>
      <w:r w:rsidRPr="0073627F">
        <w:rPr>
          <w:rFonts w:ascii="Arial Narrow" w:hAnsi="Arial Narrow"/>
        </w:rPr>
        <w:t xml:space="preserve"> τη µ</w:t>
      </w:r>
      <w:proofErr w:type="spellStart"/>
      <w:r w:rsidRPr="0073627F">
        <w:rPr>
          <w:rFonts w:ascii="Arial Narrow" w:hAnsi="Arial Narrow"/>
        </w:rPr>
        <w:t>ετρούµενη</w:t>
      </w:r>
      <w:proofErr w:type="spellEnd"/>
      <w:r w:rsidRPr="0073627F">
        <w:rPr>
          <w:rFonts w:ascii="Arial Narrow" w:hAnsi="Arial Narrow"/>
        </w:rPr>
        <w:t xml:space="preserve"> οπτική στροφή σ</w:t>
      </w:r>
      <w:r>
        <w:rPr>
          <w:rFonts w:ascii="Arial Narrow" w:hAnsi="Arial Narrow"/>
        </w:rPr>
        <w:t>υ</w:t>
      </w:r>
      <w:r w:rsidRPr="0073627F">
        <w:rPr>
          <w:rFonts w:ascii="Arial Narrow" w:hAnsi="Arial Narrow"/>
        </w:rPr>
        <w:t xml:space="preserve">γκριτικά, θα πρέπει να ισχύουν κατά την </w:t>
      </w:r>
      <w:r w:rsidR="00186EF9" w:rsidRPr="0073627F">
        <w:rPr>
          <w:rFonts w:ascii="Arial Narrow" w:hAnsi="Arial Narrow"/>
        </w:rPr>
        <w:t>πραγματοποίηση</w:t>
      </w:r>
      <w:r w:rsidR="001002AB">
        <w:rPr>
          <w:rFonts w:ascii="Arial Narrow" w:hAnsi="Arial Narrow"/>
        </w:rPr>
        <w:t xml:space="preserve"> των </w:t>
      </w:r>
      <w:r w:rsidR="00186EF9" w:rsidRPr="0073627F">
        <w:rPr>
          <w:rFonts w:ascii="Arial Narrow" w:hAnsi="Arial Narrow"/>
        </w:rPr>
        <w:t>μετρή</w:t>
      </w:r>
      <w:r w:rsidR="00186EF9">
        <w:rPr>
          <w:rFonts w:ascii="Arial Narrow" w:hAnsi="Arial Narrow"/>
        </w:rPr>
        <w:t>σεων</w:t>
      </w:r>
      <w:r>
        <w:rPr>
          <w:rFonts w:ascii="Arial Narrow" w:hAnsi="Arial Narrow"/>
        </w:rPr>
        <w:t xml:space="preserve"> </w:t>
      </w:r>
      <w:proofErr w:type="spellStart"/>
      <w:r w:rsidRPr="0073627F">
        <w:rPr>
          <w:rFonts w:ascii="Arial Narrow" w:hAnsi="Arial Narrow"/>
        </w:rPr>
        <w:t>δεδοµένες</w:t>
      </w:r>
      <w:proofErr w:type="spellEnd"/>
      <w:r w:rsidRPr="0073627F">
        <w:rPr>
          <w:rFonts w:ascii="Arial Narrow" w:hAnsi="Arial Narrow"/>
        </w:rPr>
        <w:t xml:space="preserve"> συνθήκες. </w:t>
      </w:r>
    </w:p>
    <w:p w:rsidR="0073627F" w:rsidRDefault="0073627F" w:rsidP="0073627F">
      <w:pPr>
        <w:spacing w:after="120" w:line="240" w:lineRule="atLeast"/>
        <w:ind w:left="2552" w:firstLine="567"/>
        <w:jc w:val="both"/>
        <w:rPr>
          <w:rFonts w:ascii="Arial Narrow" w:hAnsi="Arial Narrow"/>
        </w:rPr>
      </w:pPr>
      <w:r w:rsidRPr="0073627F">
        <w:rPr>
          <w:rFonts w:ascii="Arial Narrow" w:hAnsi="Arial Narrow"/>
        </w:rPr>
        <w:t xml:space="preserve">Ως </w:t>
      </w:r>
      <w:r w:rsidRPr="0073627F">
        <w:rPr>
          <w:rFonts w:ascii="Arial Narrow" w:hAnsi="Arial Narrow"/>
          <w:b/>
          <w:bCs/>
        </w:rPr>
        <w:t xml:space="preserve">ειδική στροφή, </w:t>
      </w:r>
      <w:r w:rsidRPr="0073627F">
        <w:rPr>
          <w:rFonts w:ascii="Arial Narrow" w:hAnsi="Arial Narrow"/>
        </w:rPr>
        <w:t>[a]D' µ</w:t>
      </w:r>
      <w:proofErr w:type="spellStart"/>
      <w:r w:rsidRPr="0073627F">
        <w:rPr>
          <w:rFonts w:ascii="Arial Narrow" w:hAnsi="Arial Narrow"/>
        </w:rPr>
        <w:t>ιας</w:t>
      </w:r>
      <w:proofErr w:type="spellEnd"/>
      <w:r w:rsidRPr="0073627F">
        <w:rPr>
          <w:rFonts w:ascii="Arial Narrow" w:hAnsi="Arial Narrow"/>
        </w:rPr>
        <w:t xml:space="preserve"> ένωσης ορίζεται η </w:t>
      </w:r>
      <w:proofErr w:type="spellStart"/>
      <w:r w:rsidRPr="0073627F">
        <w:rPr>
          <w:rFonts w:ascii="Arial Narrow" w:hAnsi="Arial Narrow"/>
        </w:rPr>
        <w:t>παρατηρούµενη</w:t>
      </w:r>
      <w:proofErr w:type="spellEnd"/>
      <w:r w:rsidRPr="0073627F">
        <w:rPr>
          <w:rFonts w:ascii="Arial Narrow" w:hAnsi="Arial Narrow"/>
        </w:rPr>
        <w:t xml:space="preserve"> στροφή, όταν το µ</w:t>
      </w:r>
      <w:proofErr w:type="spellStart"/>
      <w:r w:rsidRPr="0073627F">
        <w:rPr>
          <w:rFonts w:ascii="Arial Narrow" w:hAnsi="Arial Narrow"/>
        </w:rPr>
        <w:t>ήκος</w:t>
      </w:r>
      <w:proofErr w:type="spellEnd"/>
      <w:r w:rsidRPr="0073627F">
        <w:rPr>
          <w:rFonts w:ascii="Arial Narrow" w:hAnsi="Arial Narrow"/>
        </w:rPr>
        <w:t xml:space="preserve"> </w:t>
      </w:r>
      <w:proofErr w:type="spellStart"/>
      <w:r w:rsidRPr="0073627F">
        <w:rPr>
          <w:rFonts w:ascii="Arial Narrow" w:hAnsi="Arial Narrow"/>
        </w:rPr>
        <w:t>κύµατος</w:t>
      </w:r>
      <w:proofErr w:type="spellEnd"/>
      <w:r w:rsidRPr="0073627F">
        <w:rPr>
          <w:rFonts w:ascii="Arial Narrow" w:hAnsi="Arial Narrow"/>
        </w:rPr>
        <w:t xml:space="preserve"> του φωτός είναι 589 </w:t>
      </w:r>
      <w:proofErr w:type="spellStart"/>
      <w:r w:rsidRPr="0073627F">
        <w:rPr>
          <w:rFonts w:ascii="Arial Narrow" w:hAnsi="Arial Narrow"/>
        </w:rPr>
        <w:t>nm</w:t>
      </w:r>
      <w:proofErr w:type="spellEnd"/>
      <w:r w:rsidRPr="0073627F">
        <w:rPr>
          <w:rFonts w:ascii="Arial Narrow" w:hAnsi="Arial Narrow"/>
        </w:rPr>
        <w:t>, το µ</w:t>
      </w:r>
      <w:proofErr w:type="spellStart"/>
      <w:r>
        <w:rPr>
          <w:rFonts w:ascii="Arial Narrow" w:hAnsi="Arial Narrow"/>
        </w:rPr>
        <w:t>ήκο</w:t>
      </w:r>
      <w:r w:rsidR="00186EF9">
        <w:rPr>
          <w:rFonts w:ascii="Arial Narrow" w:hAnsi="Arial Narrow"/>
        </w:rPr>
        <w:t>ς</w:t>
      </w:r>
      <w:proofErr w:type="spellEnd"/>
      <w:r>
        <w:rPr>
          <w:rFonts w:ascii="Arial Narrow" w:hAnsi="Arial Narrow"/>
        </w:rPr>
        <w:t xml:space="preserve"> </w:t>
      </w:r>
      <w:r w:rsidRPr="0073627F">
        <w:rPr>
          <w:rFonts w:ascii="Arial Narrow" w:hAnsi="Arial Narrow"/>
        </w:rPr>
        <w:t xml:space="preserve">της κυψελίδας του </w:t>
      </w:r>
      <w:proofErr w:type="spellStart"/>
      <w:r w:rsidRPr="0073627F">
        <w:rPr>
          <w:rFonts w:ascii="Arial Narrow" w:hAnsi="Arial Narrow"/>
        </w:rPr>
        <w:t>δείγµατος</w:t>
      </w:r>
      <w:proofErr w:type="spellEnd"/>
      <w:r w:rsidRPr="0073627F">
        <w:rPr>
          <w:rFonts w:ascii="Arial Narrow" w:hAnsi="Arial Narrow"/>
        </w:rPr>
        <w:t xml:space="preserve"> </w:t>
      </w:r>
      <w:r w:rsidRPr="0073627F">
        <w:rPr>
          <w:rFonts w:ascii="Arial Narrow" w:hAnsi="Arial Narrow"/>
          <w:i/>
          <w:iCs/>
        </w:rPr>
        <w:t xml:space="preserve">Ι </w:t>
      </w:r>
      <w:r w:rsidRPr="0073627F">
        <w:rPr>
          <w:rFonts w:ascii="Arial Narrow" w:hAnsi="Arial Narrow"/>
        </w:rPr>
        <w:t xml:space="preserve">είναι 1 </w:t>
      </w:r>
      <w:r w:rsidR="00186EF9" w:rsidRPr="0073627F">
        <w:rPr>
          <w:rFonts w:ascii="Arial Narrow" w:hAnsi="Arial Narrow"/>
        </w:rPr>
        <w:t>δεκατόμετρο</w:t>
      </w:r>
      <w:r w:rsidRPr="0073627F">
        <w:rPr>
          <w:rFonts w:ascii="Arial Narrow" w:hAnsi="Arial Narrow"/>
        </w:rPr>
        <w:t xml:space="preserve"> (1 dm = 10 cm) και η </w:t>
      </w:r>
      <w:r>
        <w:rPr>
          <w:rFonts w:ascii="Arial Narrow" w:hAnsi="Arial Narrow"/>
        </w:rPr>
        <w:t>συ</w:t>
      </w:r>
      <w:r w:rsidRPr="0073627F">
        <w:rPr>
          <w:rFonts w:ascii="Arial Narrow" w:hAnsi="Arial Narrow"/>
        </w:rPr>
        <w:t>γκέντρωση</w:t>
      </w:r>
      <w:r w:rsidR="003A5AE6">
        <w:rPr>
          <w:rFonts w:ascii="Arial Narrow" w:hAnsi="Arial Narrow"/>
        </w:rPr>
        <w:t xml:space="preserve"> του </w:t>
      </w:r>
      <w:proofErr w:type="spellStart"/>
      <w:r w:rsidR="003A5AE6">
        <w:rPr>
          <w:rFonts w:ascii="Arial Narrow" w:hAnsi="Arial Narrow"/>
        </w:rPr>
        <w:t>δείγµατος</w:t>
      </w:r>
      <w:proofErr w:type="spellEnd"/>
      <w:r w:rsidR="003A5AE6">
        <w:rPr>
          <w:rFonts w:ascii="Arial Narrow" w:hAnsi="Arial Narrow"/>
        </w:rPr>
        <w:t xml:space="preserve"> C είναι 1 g/m</w:t>
      </w:r>
      <w:r w:rsidR="003A5AE6">
        <w:rPr>
          <w:rFonts w:ascii="Arial Narrow" w:hAnsi="Arial Narrow"/>
          <w:lang w:val="en-US"/>
        </w:rPr>
        <w:t>l</w:t>
      </w:r>
      <w:r w:rsidRPr="0073627F">
        <w:rPr>
          <w:rFonts w:ascii="Arial Narrow" w:hAnsi="Arial Narrow"/>
        </w:rPr>
        <w:t xml:space="preserve">. </w:t>
      </w:r>
      <w:r>
        <w:rPr>
          <w:rFonts w:ascii="Arial Narrow" w:hAnsi="Arial Narrow"/>
        </w:rPr>
        <w:t>(Φως µ</w:t>
      </w:r>
      <w:proofErr w:type="spellStart"/>
      <w:r>
        <w:rPr>
          <w:rFonts w:ascii="Arial Narrow" w:hAnsi="Arial Narrow"/>
        </w:rPr>
        <w:t>ήκους</w:t>
      </w:r>
      <w:proofErr w:type="spellEnd"/>
      <w:r>
        <w:rPr>
          <w:rFonts w:ascii="Arial Narrow" w:hAnsi="Arial Narrow"/>
        </w:rPr>
        <w:t xml:space="preserve"> </w:t>
      </w:r>
      <w:proofErr w:type="spellStart"/>
      <w:r>
        <w:rPr>
          <w:rFonts w:ascii="Arial Narrow" w:hAnsi="Arial Narrow"/>
        </w:rPr>
        <w:t>κύµατος</w:t>
      </w:r>
      <w:proofErr w:type="spellEnd"/>
      <w:r>
        <w:rPr>
          <w:rFonts w:ascii="Arial Narrow" w:hAnsi="Arial Narrow"/>
        </w:rPr>
        <w:t xml:space="preserve"> 589 </w:t>
      </w:r>
      <w:proofErr w:type="spellStart"/>
      <w:r>
        <w:rPr>
          <w:rFonts w:ascii="Arial Narrow" w:hAnsi="Arial Narrow"/>
        </w:rPr>
        <w:t>nm</w:t>
      </w:r>
      <w:proofErr w:type="spellEnd"/>
      <w:r>
        <w:rPr>
          <w:rFonts w:ascii="Arial Narrow" w:hAnsi="Arial Narrow"/>
        </w:rPr>
        <w:t xml:space="preserve"> που </w:t>
      </w:r>
      <w:r w:rsidRPr="0073627F">
        <w:rPr>
          <w:rFonts w:ascii="Arial Narrow" w:hAnsi="Arial Narrow"/>
        </w:rPr>
        <w:t xml:space="preserve">αποκαλείται </w:t>
      </w:r>
      <w:proofErr w:type="spellStart"/>
      <w:r w:rsidRPr="0073627F">
        <w:rPr>
          <w:rFonts w:ascii="Arial Narrow" w:hAnsi="Arial Narrow"/>
        </w:rPr>
        <w:t>γραµµή</w:t>
      </w:r>
      <w:proofErr w:type="spellEnd"/>
      <w:r w:rsidRPr="0073627F">
        <w:rPr>
          <w:rFonts w:ascii="Arial Narrow" w:hAnsi="Arial Narrow"/>
        </w:rPr>
        <w:t xml:space="preserve"> D νατρίου. Πρόκειται για το κίτρινο φως π</w:t>
      </w:r>
      <w:r>
        <w:rPr>
          <w:rFonts w:ascii="Arial Narrow" w:hAnsi="Arial Narrow"/>
        </w:rPr>
        <w:t xml:space="preserve">ου </w:t>
      </w:r>
      <w:r w:rsidR="00186EF9">
        <w:rPr>
          <w:rFonts w:ascii="Arial Narrow" w:hAnsi="Arial Narrow"/>
        </w:rPr>
        <w:t>εκπέμπουν</w:t>
      </w:r>
      <w:r>
        <w:rPr>
          <w:rFonts w:ascii="Arial Narrow" w:hAnsi="Arial Narrow"/>
        </w:rPr>
        <w:t xml:space="preserve"> </w:t>
      </w:r>
      <w:r w:rsidRPr="0073627F">
        <w:rPr>
          <w:rFonts w:ascii="Arial Narrow" w:hAnsi="Arial Narrow"/>
        </w:rPr>
        <w:t xml:space="preserve">οι κοινές </w:t>
      </w:r>
      <w:proofErr w:type="spellStart"/>
      <w:r w:rsidRPr="0073627F">
        <w:rPr>
          <w:rFonts w:ascii="Arial Narrow" w:hAnsi="Arial Narrow"/>
        </w:rPr>
        <w:t>λάµπες</w:t>
      </w:r>
      <w:proofErr w:type="spellEnd"/>
      <w:r w:rsidRPr="0073627F">
        <w:rPr>
          <w:rFonts w:ascii="Arial Narrow" w:hAnsi="Arial Narrow"/>
        </w:rPr>
        <w:t xml:space="preserve"> νατρίου, 1 </w:t>
      </w:r>
      <w:proofErr w:type="spellStart"/>
      <w:r w:rsidRPr="0073627F">
        <w:rPr>
          <w:rFonts w:ascii="Arial Narrow" w:hAnsi="Arial Narrow"/>
        </w:rPr>
        <w:t>nm</w:t>
      </w:r>
      <w:proofErr w:type="spellEnd"/>
      <w:r w:rsidRPr="0073627F">
        <w:rPr>
          <w:rFonts w:ascii="Arial Narrow" w:hAnsi="Arial Narrow"/>
        </w:rPr>
        <w:t xml:space="preserve"> = 1O-</w:t>
      </w:r>
      <w:r w:rsidRPr="0073627F">
        <w:rPr>
          <w:rFonts w:ascii="Arial Narrow" w:hAnsi="Arial Narrow"/>
          <w:vertAlign w:val="superscript"/>
        </w:rPr>
        <w:t>9</w:t>
      </w:r>
      <w:r w:rsidRPr="0073627F">
        <w:rPr>
          <w:rFonts w:ascii="Arial Narrow" w:hAnsi="Arial Narrow"/>
        </w:rPr>
        <w:t>m.)</w:t>
      </w:r>
    </w:p>
    <w:p w:rsidR="00624FAC" w:rsidRPr="00624FAC" w:rsidRDefault="00624FAC" w:rsidP="0073627F">
      <w:pPr>
        <w:spacing w:after="120" w:line="240" w:lineRule="atLeast"/>
        <w:ind w:left="2552" w:firstLine="567"/>
        <w:jc w:val="both"/>
        <w:rPr>
          <w:rFonts w:ascii="Arial Narrow" w:hAnsi="Arial Narrow"/>
          <w:sz w:val="10"/>
          <w:szCs w:val="10"/>
        </w:rPr>
      </w:pPr>
    </w:p>
    <w:p w:rsidR="00F33838" w:rsidRPr="00F33838" w:rsidRDefault="00F33838" w:rsidP="00F33838">
      <w:pPr>
        <w:spacing w:after="0" w:line="240" w:lineRule="atLeast"/>
        <w:ind w:left="2552" w:firstLine="567"/>
        <w:jc w:val="both"/>
        <w:rPr>
          <w:rFonts w:ascii="Arial Narrow" w:hAnsi="Arial Narrow"/>
        </w:rPr>
      </w:pPr>
      <w:r w:rsidRPr="00F33838">
        <w:rPr>
          <w:rFonts w:ascii="Arial Narrow" w:hAnsi="Arial Narrow"/>
        </w:rPr>
        <w:t xml:space="preserve">      </w:t>
      </w:r>
      <w:r w:rsidRPr="00186DE9">
        <w:rPr>
          <w:rFonts w:ascii="Arial Narrow" w:hAnsi="Arial Narrow"/>
        </w:rPr>
        <w:t xml:space="preserve">     </w:t>
      </w:r>
      <w:proofErr w:type="spellStart"/>
      <w:r w:rsidRPr="00F33838">
        <w:rPr>
          <w:rFonts w:ascii="Arial Narrow" w:hAnsi="Arial Narrow"/>
        </w:rPr>
        <w:t>Παρατηρούµενη</w:t>
      </w:r>
      <w:proofErr w:type="spellEnd"/>
      <w:r w:rsidRPr="00F33838">
        <w:rPr>
          <w:rFonts w:ascii="Arial Narrow" w:hAnsi="Arial Narrow"/>
        </w:rPr>
        <w:t xml:space="preserve"> στροφή (σε µ</w:t>
      </w:r>
      <w:proofErr w:type="spellStart"/>
      <w:r w:rsidRPr="00F33838">
        <w:rPr>
          <w:rFonts w:ascii="Arial Narrow" w:hAnsi="Arial Narrow"/>
        </w:rPr>
        <w:t>οίρες</w:t>
      </w:r>
      <w:proofErr w:type="spellEnd"/>
      <w:r w:rsidRPr="00F33838">
        <w:rPr>
          <w:rFonts w:ascii="Arial Narrow" w:hAnsi="Arial Narrow"/>
        </w:rPr>
        <w:t>)</w:t>
      </w:r>
      <w:r w:rsidR="00186DE9">
        <w:rPr>
          <w:rFonts w:ascii="Arial Narrow" w:hAnsi="Arial Narrow"/>
        </w:rPr>
        <w:t xml:space="preserve">                                </w:t>
      </w:r>
      <w:r w:rsidR="00186DE9" w:rsidRPr="00186DE9">
        <w:rPr>
          <w:rFonts w:ascii="Arial Narrow" w:hAnsi="Arial Narrow"/>
        </w:rPr>
        <w:t>α</w:t>
      </w:r>
      <w:r w:rsidR="00186DE9">
        <w:rPr>
          <w:rFonts w:ascii="Arial Narrow" w:hAnsi="Arial Narrow"/>
        </w:rPr>
        <w:t xml:space="preserve"> </w:t>
      </w:r>
    </w:p>
    <w:p w:rsidR="00F33838" w:rsidRPr="00186DE9" w:rsidRDefault="00F33838" w:rsidP="00F33838">
      <w:pPr>
        <w:spacing w:after="0" w:line="240" w:lineRule="atLeast"/>
        <w:ind w:left="2552"/>
        <w:jc w:val="both"/>
        <w:rPr>
          <w:rFonts w:ascii="Arial Narrow" w:hAnsi="Arial Narrow"/>
          <w:vertAlign w:val="superscript"/>
        </w:rPr>
      </w:pPr>
      <w:r w:rsidRPr="00F33838">
        <w:rPr>
          <w:rFonts w:ascii="Arial Narrow" w:hAnsi="Arial Narrow"/>
        </w:rPr>
        <w:t>[</w:t>
      </w:r>
      <w:r w:rsidR="00186DE9">
        <w:rPr>
          <w:rFonts w:ascii="Arial Narrow" w:hAnsi="Arial Narrow"/>
        </w:rPr>
        <w:t>α</w:t>
      </w:r>
      <w:r w:rsidRPr="00F33838">
        <w:rPr>
          <w:rFonts w:ascii="Arial Narrow" w:hAnsi="Arial Narrow"/>
        </w:rPr>
        <w:t>]</w:t>
      </w:r>
      <w:r w:rsidRPr="00F33838">
        <w:rPr>
          <w:rFonts w:ascii="Arial Narrow" w:hAnsi="Arial Narrow"/>
          <w:vertAlign w:val="subscript"/>
          <w:lang w:val="en-US"/>
        </w:rPr>
        <w:t>D</w:t>
      </w:r>
      <w:r w:rsidRPr="00F33838">
        <w:rPr>
          <w:rFonts w:ascii="Arial Narrow" w:hAnsi="Arial Narrow"/>
        </w:rPr>
        <w:t xml:space="preserve">  =  </w:t>
      </w:r>
      <w:r w:rsidRPr="00186DE9">
        <w:rPr>
          <w:rFonts w:ascii="Arial Narrow" w:hAnsi="Arial Narrow"/>
          <w:vertAlign w:val="superscript"/>
        </w:rPr>
        <w:t>_________________________________________________</w:t>
      </w:r>
      <w:r w:rsidR="00186DE9">
        <w:rPr>
          <w:rFonts w:ascii="Arial Narrow" w:hAnsi="Arial Narrow"/>
          <w:vertAlign w:val="superscript"/>
        </w:rPr>
        <w:t>____________________</w:t>
      </w:r>
      <w:r w:rsidR="00186DE9">
        <w:rPr>
          <w:rFonts w:ascii="Arial Narrow" w:hAnsi="Arial Narrow"/>
        </w:rPr>
        <w:t xml:space="preserve">   </w:t>
      </w:r>
      <w:r w:rsidRPr="00F33838">
        <w:rPr>
          <w:rFonts w:ascii="Arial Narrow" w:hAnsi="Arial Narrow"/>
        </w:rPr>
        <w:t>=</w:t>
      </w:r>
      <w:r w:rsidR="00186DE9">
        <w:rPr>
          <w:rFonts w:ascii="Arial Narrow" w:hAnsi="Arial Narrow"/>
        </w:rPr>
        <w:t xml:space="preserve">  </w:t>
      </w:r>
      <w:r w:rsidR="00186DE9" w:rsidRPr="00186DE9">
        <w:rPr>
          <w:rFonts w:ascii="Arial Narrow" w:hAnsi="Arial Narrow"/>
          <w:vertAlign w:val="superscript"/>
        </w:rPr>
        <w:t>_______</w:t>
      </w:r>
    </w:p>
    <w:p w:rsidR="00186DE9" w:rsidRDefault="00186DE9" w:rsidP="00186DE9">
      <w:pPr>
        <w:spacing w:after="120" w:line="240" w:lineRule="atLeast"/>
        <w:ind w:left="2552"/>
        <w:jc w:val="both"/>
        <w:rPr>
          <w:rFonts w:ascii="Arial Narrow" w:hAnsi="Arial Narrow"/>
        </w:rPr>
      </w:pPr>
      <w:r>
        <w:rPr>
          <w:rFonts w:ascii="Arial Narrow" w:hAnsi="Arial Narrow"/>
        </w:rPr>
        <w:t xml:space="preserve">               Μήκος</w:t>
      </w:r>
      <w:r w:rsidRPr="00186DE9">
        <w:rPr>
          <w:rFonts w:ascii="Arial Narrow" w:hAnsi="Arial Narrow"/>
        </w:rPr>
        <w:t xml:space="preserve"> κυψελίδα</w:t>
      </w:r>
      <w:r>
        <w:rPr>
          <w:rFonts w:ascii="Arial Narrow" w:hAnsi="Arial Narrow"/>
        </w:rPr>
        <w:t>ς,</w:t>
      </w:r>
      <w:r w:rsidRPr="00186DE9">
        <w:rPr>
          <w:rFonts w:ascii="Arial Narrow" w:hAnsi="Arial Narrow"/>
        </w:rPr>
        <w:t xml:space="preserve"> </w:t>
      </w:r>
      <w:r w:rsidRPr="00186DE9">
        <w:rPr>
          <w:rFonts w:ascii="Arial Narrow" w:hAnsi="Arial Narrow"/>
          <w:i/>
          <w:iCs/>
          <w:lang w:val="en-US"/>
        </w:rPr>
        <w:t>l</w:t>
      </w:r>
      <w:r w:rsidRPr="00186DE9">
        <w:rPr>
          <w:rFonts w:ascii="Arial Narrow" w:hAnsi="Arial Narrow"/>
          <w:i/>
          <w:iCs/>
        </w:rPr>
        <w:t xml:space="preserve"> </w:t>
      </w:r>
      <w:r w:rsidRPr="00186DE9">
        <w:rPr>
          <w:rFonts w:ascii="Arial Narrow" w:hAnsi="Arial Narrow"/>
        </w:rPr>
        <w:t xml:space="preserve">(dm) </w:t>
      </w:r>
      <w:r>
        <w:rPr>
          <w:rFonts w:ascii="Arial Narrow" w:hAnsi="Arial Narrow"/>
          <w:lang w:val="en-US"/>
        </w:rPr>
        <w:t>x</w:t>
      </w:r>
      <w:r w:rsidRPr="00186DE9">
        <w:rPr>
          <w:rFonts w:ascii="Arial Narrow" w:hAnsi="Arial Narrow"/>
        </w:rPr>
        <w:t xml:space="preserve"> Συγκέντρωση, C (g/ml)</w:t>
      </w:r>
      <w:r>
        <w:rPr>
          <w:rFonts w:ascii="Arial Narrow" w:hAnsi="Arial Narrow"/>
        </w:rPr>
        <w:t xml:space="preserve">                 </w:t>
      </w:r>
      <w:r w:rsidRPr="00186DE9">
        <w:rPr>
          <w:rFonts w:ascii="Arial Narrow" w:hAnsi="Arial Narrow"/>
          <w:i/>
          <w:lang w:val="en-US"/>
        </w:rPr>
        <w:t>l</w:t>
      </w:r>
      <w:r w:rsidRPr="00186DE9">
        <w:rPr>
          <w:rFonts w:ascii="Arial Narrow" w:hAnsi="Arial Narrow"/>
        </w:rPr>
        <w:t xml:space="preserve"> </w:t>
      </w:r>
      <w:r>
        <w:rPr>
          <w:rFonts w:ascii="Arial Narrow" w:hAnsi="Arial Narrow"/>
          <w:lang w:val="en-US"/>
        </w:rPr>
        <w:t>x</w:t>
      </w:r>
      <w:r w:rsidRPr="00186DE9">
        <w:rPr>
          <w:rFonts w:ascii="Arial Narrow" w:hAnsi="Arial Narrow"/>
        </w:rPr>
        <w:t xml:space="preserve"> </w:t>
      </w:r>
      <w:r>
        <w:rPr>
          <w:rFonts w:ascii="Arial Narrow" w:hAnsi="Arial Narrow"/>
          <w:lang w:val="en-US"/>
        </w:rPr>
        <w:t>C</w:t>
      </w:r>
      <w:r w:rsidRPr="00186DE9">
        <w:rPr>
          <w:rFonts w:ascii="Arial Narrow" w:hAnsi="Arial Narrow"/>
        </w:rPr>
        <w:t xml:space="preserve"> </w:t>
      </w:r>
    </w:p>
    <w:p w:rsidR="00624FAC" w:rsidRPr="00624FAC" w:rsidRDefault="00624FAC" w:rsidP="00186DE9">
      <w:pPr>
        <w:spacing w:after="120" w:line="240" w:lineRule="atLeast"/>
        <w:ind w:left="2552"/>
        <w:jc w:val="both"/>
        <w:rPr>
          <w:rFonts w:ascii="Arial Narrow" w:hAnsi="Arial Narrow"/>
          <w:sz w:val="12"/>
          <w:szCs w:val="12"/>
        </w:rPr>
      </w:pPr>
    </w:p>
    <w:p w:rsidR="00F33838" w:rsidRDefault="00186DE9" w:rsidP="00F33838">
      <w:pPr>
        <w:spacing w:after="120" w:line="240" w:lineRule="atLeast"/>
        <w:ind w:left="2552"/>
        <w:jc w:val="both"/>
        <w:rPr>
          <w:rFonts w:ascii="Arial Narrow" w:hAnsi="Arial Narrow"/>
        </w:rPr>
      </w:pPr>
      <w:r w:rsidRPr="00186DE9">
        <w:rPr>
          <w:rFonts w:ascii="Arial Narrow" w:hAnsi="Arial Narrow"/>
        </w:rPr>
        <w:t xml:space="preserve">   </w:t>
      </w:r>
      <w:r w:rsidR="00E2144E">
        <w:rPr>
          <w:rFonts w:ascii="Arial Narrow" w:hAnsi="Arial Narrow"/>
        </w:rPr>
        <w:t xml:space="preserve">Όταν οι </w:t>
      </w:r>
      <w:r w:rsidR="00186EF9" w:rsidRPr="00EF4419">
        <w:rPr>
          <w:rFonts w:ascii="Arial Narrow" w:hAnsi="Arial Narrow"/>
        </w:rPr>
        <w:t>μετρήσεις</w:t>
      </w:r>
      <w:r w:rsidR="00EF4419" w:rsidRPr="00EF4419">
        <w:rPr>
          <w:rFonts w:ascii="Arial Narrow" w:hAnsi="Arial Narrow"/>
        </w:rPr>
        <w:t xml:space="preserve"> της οπτικής στροφής </w:t>
      </w:r>
      <w:r w:rsidR="00186EF9" w:rsidRPr="00EF4419">
        <w:rPr>
          <w:rFonts w:ascii="Arial Narrow" w:hAnsi="Arial Narrow"/>
        </w:rPr>
        <w:t>πραγματοποιούνται</w:t>
      </w:r>
      <w:r w:rsidR="00EF4419" w:rsidRPr="00EF4419">
        <w:rPr>
          <w:rFonts w:ascii="Arial Narrow" w:hAnsi="Arial Narrow"/>
        </w:rPr>
        <w:t xml:space="preserve"> µε αυτόν τον </w:t>
      </w:r>
      <w:r w:rsidR="00EF4419" w:rsidRPr="00EF4419">
        <w:rPr>
          <w:rFonts w:ascii="Arial Narrow" w:hAnsi="Arial Narrow"/>
        </w:rPr>
        <w:br/>
        <w:t xml:space="preserve">πρότυπο τρόπο, η ειδική στροφή, </w:t>
      </w:r>
      <w:r w:rsidR="00EF4419" w:rsidRPr="00F33838">
        <w:rPr>
          <w:rFonts w:ascii="Arial Narrow" w:hAnsi="Arial Narrow"/>
        </w:rPr>
        <w:t>[</w:t>
      </w:r>
      <w:r w:rsidR="00EF4419">
        <w:rPr>
          <w:rFonts w:ascii="Arial Narrow" w:hAnsi="Arial Narrow"/>
        </w:rPr>
        <w:t>α</w:t>
      </w:r>
      <w:r w:rsidR="00EF4419" w:rsidRPr="00F33838">
        <w:rPr>
          <w:rFonts w:ascii="Arial Narrow" w:hAnsi="Arial Narrow"/>
        </w:rPr>
        <w:t>]</w:t>
      </w:r>
      <w:r w:rsidR="00EF4419" w:rsidRPr="00F33838">
        <w:rPr>
          <w:rFonts w:ascii="Arial Narrow" w:hAnsi="Arial Narrow"/>
          <w:vertAlign w:val="subscript"/>
          <w:lang w:val="en-US"/>
        </w:rPr>
        <w:t>D</w:t>
      </w:r>
      <w:r w:rsidR="00EF4419" w:rsidRPr="00F33838">
        <w:rPr>
          <w:rFonts w:ascii="Arial Narrow" w:hAnsi="Arial Narrow"/>
        </w:rPr>
        <w:t xml:space="preserve">  </w:t>
      </w:r>
      <w:r w:rsidR="00EF4419" w:rsidRPr="00EF4419">
        <w:rPr>
          <w:rFonts w:ascii="Arial Narrow" w:hAnsi="Arial Narrow"/>
        </w:rPr>
        <w:t xml:space="preserve">είναι </w:t>
      </w:r>
      <w:r w:rsidR="003B28E0">
        <w:rPr>
          <w:rFonts w:ascii="Arial Narrow" w:hAnsi="Arial Narrow"/>
        </w:rPr>
        <w:t>µια φυσική σταθερά, χαρακτηρι</w:t>
      </w:r>
      <w:r w:rsidR="00EF4419" w:rsidRPr="00EF4419">
        <w:rPr>
          <w:rFonts w:ascii="Arial Narrow" w:hAnsi="Arial Narrow"/>
        </w:rPr>
        <w:t xml:space="preserve">στική για µια </w:t>
      </w:r>
      <w:r w:rsidR="00186EF9" w:rsidRPr="00EF4419">
        <w:rPr>
          <w:rFonts w:ascii="Arial Narrow" w:hAnsi="Arial Narrow"/>
        </w:rPr>
        <w:t>διδομένη</w:t>
      </w:r>
      <w:r w:rsidR="00EF4419" w:rsidRPr="00EF4419">
        <w:rPr>
          <w:rFonts w:ascii="Arial Narrow" w:hAnsi="Arial Narrow"/>
        </w:rPr>
        <w:t xml:space="preserve"> οπτικώς ενεργή ένωση. Μερικά </w:t>
      </w:r>
      <w:r w:rsidR="00186EF9" w:rsidRPr="00EF4419">
        <w:rPr>
          <w:rFonts w:ascii="Arial Narrow" w:hAnsi="Arial Narrow"/>
        </w:rPr>
        <w:t>παραδείγματα</w:t>
      </w:r>
      <w:r w:rsidR="003B28E0">
        <w:rPr>
          <w:rFonts w:ascii="Arial Narrow" w:hAnsi="Arial Narrow"/>
        </w:rPr>
        <w:t xml:space="preserve"> παρα</w:t>
      </w:r>
      <w:r w:rsidR="00C0652C">
        <w:rPr>
          <w:rFonts w:ascii="Arial Narrow" w:hAnsi="Arial Narrow"/>
        </w:rPr>
        <w:t xml:space="preserve">τίθενται στον Πίνακα </w:t>
      </w:r>
      <w:r w:rsidR="00EF4419" w:rsidRPr="00EF4419">
        <w:rPr>
          <w:rFonts w:ascii="Arial Narrow" w:hAnsi="Arial Narrow"/>
        </w:rPr>
        <w:t>1.</w:t>
      </w:r>
    </w:p>
    <w:p w:rsidR="00D33EF7" w:rsidRPr="00E2144E" w:rsidRDefault="00D33EF7" w:rsidP="00F33838">
      <w:pPr>
        <w:spacing w:after="120" w:line="240" w:lineRule="atLeast"/>
        <w:ind w:left="2552"/>
        <w:jc w:val="both"/>
        <w:rPr>
          <w:rFonts w:ascii="Arial Narrow" w:hAnsi="Arial Narrow"/>
        </w:rPr>
      </w:pPr>
    </w:p>
    <w:tbl>
      <w:tblPr>
        <w:tblStyle w:val="a7"/>
        <w:tblW w:w="7087" w:type="dxa"/>
        <w:tblInd w:w="2660" w:type="dxa"/>
        <w:shd w:val="clear" w:color="auto" w:fill="CCECFF"/>
        <w:tblLook w:val="04A0"/>
      </w:tblPr>
      <w:tblGrid>
        <w:gridCol w:w="1577"/>
        <w:gridCol w:w="1826"/>
        <w:gridCol w:w="1826"/>
        <w:gridCol w:w="1858"/>
      </w:tblGrid>
      <w:tr w:rsidR="00CD4C98" w:rsidRPr="00D33EF7" w:rsidTr="00A60C53">
        <w:trPr>
          <w:trHeight w:val="323"/>
        </w:trPr>
        <w:tc>
          <w:tcPr>
            <w:tcW w:w="7087" w:type="dxa"/>
            <w:gridSpan w:val="4"/>
            <w:tcBorders>
              <w:top w:val="nil"/>
              <w:left w:val="nil"/>
              <w:bottom w:val="single" w:sz="4" w:space="0" w:color="auto"/>
              <w:right w:val="nil"/>
            </w:tcBorders>
            <w:shd w:val="clear" w:color="auto" w:fill="CCECFF"/>
          </w:tcPr>
          <w:p w:rsidR="00CD4C98" w:rsidRPr="00D33EF7" w:rsidRDefault="00C0652C" w:rsidP="00F33838">
            <w:pPr>
              <w:spacing w:after="120" w:line="240" w:lineRule="atLeast"/>
              <w:jc w:val="both"/>
              <w:rPr>
                <w:rFonts w:ascii="Arial Narrow" w:hAnsi="Arial Narrow"/>
                <w:b/>
                <w:sz w:val="24"/>
                <w:szCs w:val="24"/>
              </w:rPr>
            </w:pPr>
            <w:r>
              <w:rPr>
                <w:rFonts w:ascii="Arial Narrow" w:hAnsi="Arial Narrow"/>
                <w:b/>
                <w:sz w:val="24"/>
                <w:szCs w:val="24"/>
              </w:rPr>
              <w:t xml:space="preserve">Πίνακας </w:t>
            </w:r>
            <w:r w:rsidR="00D33EF7" w:rsidRPr="00D33EF7">
              <w:rPr>
                <w:rFonts w:ascii="Arial Narrow" w:hAnsi="Arial Narrow"/>
                <w:b/>
                <w:sz w:val="24"/>
                <w:szCs w:val="24"/>
              </w:rPr>
              <w:t>1</w:t>
            </w:r>
            <w:r w:rsidR="006505F5">
              <w:rPr>
                <w:rFonts w:ascii="Arial Narrow" w:hAnsi="Arial Narrow"/>
                <w:b/>
                <w:sz w:val="24"/>
                <w:szCs w:val="24"/>
              </w:rPr>
              <w:t>.</w:t>
            </w:r>
            <w:r w:rsidR="00D33EF7" w:rsidRPr="00D33EF7">
              <w:rPr>
                <w:rFonts w:ascii="Arial Narrow" w:hAnsi="Arial Narrow"/>
                <w:b/>
                <w:sz w:val="24"/>
                <w:szCs w:val="24"/>
              </w:rPr>
              <w:t xml:space="preserve">        Ειδική στροφή  μερικών  οργανικών  μορίων</w:t>
            </w:r>
          </w:p>
        </w:tc>
      </w:tr>
      <w:tr w:rsidR="00CD4C98" w:rsidRPr="00D33EF7" w:rsidTr="00A60C53">
        <w:trPr>
          <w:trHeight w:val="488"/>
        </w:trPr>
        <w:tc>
          <w:tcPr>
            <w:tcW w:w="1577" w:type="dxa"/>
            <w:tcBorders>
              <w:left w:val="nil"/>
              <w:bottom w:val="single" w:sz="4" w:space="0" w:color="auto"/>
              <w:right w:val="nil"/>
            </w:tcBorders>
            <w:shd w:val="clear" w:color="auto" w:fill="CCECFF"/>
            <w:vAlign w:val="center"/>
          </w:tcPr>
          <w:p w:rsidR="00CD4C98" w:rsidRPr="00D33EF7" w:rsidRDefault="00D33EF7" w:rsidP="00A57662">
            <w:pPr>
              <w:spacing w:after="120" w:line="240" w:lineRule="atLeast"/>
              <w:rPr>
                <w:rFonts w:ascii="Arial Narrow" w:hAnsi="Arial Narrow"/>
                <w:i/>
              </w:rPr>
            </w:pPr>
            <w:r w:rsidRPr="00D33EF7">
              <w:rPr>
                <w:rFonts w:ascii="Arial Narrow" w:hAnsi="Arial Narrow"/>
                <w:i/>
              </w:rPr>
              <w:t>Ένωση</w:t>
            </w:r>
          </w:p>
        </w:tc>
        <w:tc>
          <w:tcPr>
            <w:tcW w:w="1826" w:type="dxa"/>
            <w:tcBorders>
              <w:left w:val="nil"/>
              <w:bottom w:val="single" w:sz="4" w:space="0" w:color="auto"/>
            </w:tcBorders>
            <w:shd w:val="clear" w:color="auto" w:fill="CCECFF"/>
            <w:vAlign w:val="center"/>
          </w:tcPr>
          <w:p w:rsidR="00CD4C98" w:rsidRPr="00D33EF7" w:rsidRDefault="00D33EF7" w:rsidP="00A57662">
            <w:pPr>
              <w:spacing w:after="120" w:line="240" w:lineRule="atLeast"/>
              <w:rPr>
                <w:rFonts w:ascii="Arial Narrow" w:hAnsi="Arial Narrow"/>
                <w:i/>
              </w:rPr>
            </w:pPr>
            <w:r w:rsidRPr="00D33EF7">
              <w:rPr>
                <w:rFonts w:ascii="Arial Narrow" w:hAnsi="Arial Narrow"/>
                <w:i/>
              </w:rPr>
              <w:t>[α]</w:t>
            </w:r>
            <w:r w:rsidRPr="00D33EF7">
              <w:rPr>
                <w:rFonts w:ascii="Arial Narrow" w:hAnsi="Arial Narrow"/>
                <w:i/>
                <w:vertAlign w:val="subscript"/>
                <w:lang w:val="en-US"/>
              </w:rPr>
              <w:t>D</w:t>
            </w:r>
            <w:r w:rsidRPr="00D33EF7">
              <w:rPr>
                <w:rFonts w:ascii="Arial Narrow" w:hAnsi="Arial Narrow"/>
                <w:i/>
              </w:rPr>
              <w:t xml:space="preserve">  (μοίρες)</w:t>
            </w:r>
          </w:p>
        </w:tc>
        <w:tc>
          <w:tcPr>
            <w:tcW w:w="1826" w:type="dxa"/>
            <w:tcBorders>
              <w:bottom w:val="single" w:sz="4" w:space="0" w:color="auto"/>
              <w:right w:val="nil"/>
            </w:tcBorders>
            <w:shd w:val="clear" w:color="auto" w:fill="CCECFF"/>
            <w:vAlign w:val="center"/>
          </w:tcPr>
          <w:p w:rsidR="00CD4C98" w:rsidRPr="00D33EF7" w:rsidRDefault="00D33EF7" w:rsidP="00A57662">
            <w:pPr>
              <w:spacing w:after="120" w:line="240" w:lineRule="atLeast"/>
              <w:rPr>
                <w:rFonts w:ascii="Arial Narrow" w:hAnsi="Arial Narrow"/>
                <w:i/>
              </w:rPr>
            </w:pPr>
            <w:r w:rsidRPr="00D33EF7">
              <w:rPr>
                <w:rFonts w:ascii="Arial Narrow" w:hAnsi="Arial Narrow"/>
                <w:i/>
              </w:rPr>
              <w:t>Ένωση</w:t>
            </w:r>
          </w:p>
        </w:tc>
        <w:tc>
          <w:tcPr>
            <w:tcW w:w="1858" w:type="dxa"/>
            <w:tcBorders>
              <w:left w:val="nil"/>
              <w:bottom w:val="single" w:sz="4" w:space="0" w:color="auto"/>
              <w:right w:val="nil"/>
            </w:tcBorders>
            <w:shd w:val="clear" w:color="auto" w:fill="CCECFF"/>
            <w:vAlign w:val="center"/>
          </w:tcPr>
          <w:p w:rsidR="00CD4C98" w:rsidRPr="00D33EF7" w:rsidRDefault="00D33EF7" w:rsidP="00A57662">
            <w:pPr>
              <w:spacing w:after="120" w:line="240" w:lineRule="atLeast"/>
              <w:rPr>
                <w:rFonts w:ascii="Arial Narrow" w:hAnsi="Arial Narrow"/>
                <w:i/>
              </w:rPr>
            </w:pPr>
            <w:r w:rsidRPr="00D33EF7">
              <w:rPr>
                <w:rFonts w:ascii="Arial Narrow" w:hAnsi="Arial Narrow"/>
                <w:i/>
              </w:rPr>
              <w:t>[α]</w:t>
            </w:r>
            <w:r w:rsidRPr="00D33EF7">
              <w:rPr>
                <w:rFonts w:ascii="Arial Narrow" w:hAnsi="Arial Narrow"/>
                <w:i/>
                <w:vertAlign w:val="subscript"/>
                <w:lang w:val="en-US"/>
              </w:rPr>
              <w:t>D</w:t>
            </w:r>
            <w:r w:rsidRPr="00D33EF7">
              <w:rPr>
                <w:rFonts w:ascii="Arial Narrow" w:hAnsi="Arial Narrow"/>
                <w:i/>
              </w:rPr>
              <w:t xml:space="preserve">  (μοίρες)</w:t>
            </w:r>
          </w:p>
        </w:tc>
      </w:tr>
      <w:tr w:rsidR="00CD4C98" w:rsidRPr="00D33EF7" w:rsidTr="00A60C53">
        <w:trPr>
          <w:trHeight w:val="523"/>
        </w:trPr>
        <w:tc>
          <w:tcPr>
            <w:tcW w:w="1577" w:type="dxa"/>
            <w:tcBorders>
              <w:top w:val="single" w:sz="4" w:space="0" w:color="auto"/>
              <w:left w:val="nil"/>
              <w:bottom w:val="nil"/>
              <w:right w:val="nil"/>
            </w:tcBorders>
            <w:shd w:val="clear" w:color="auto" w:fill="CCECFF"/>
            <w:vAlign w:val="bottom"/>
          </w:tcPr>
          <w:p w:rsidR="00CD4C98" w:rsidRPr="00D33EF7" w:rsidRDefault="00D33EF7" w:rsidP="00A57662">
            <w:pPr>
              <w:spacing w:after="120" w:line="240" w:lineRule="atLeast"/>
              <w:rPr>
                <w:rFonts w:ascii="Arial Narrow" w:hAnsi="Arial Narrow"/>
              </w:rPr>
            </w:pPr>
            <w:r>
              <w:rPr>
                <w:rFonts w:ascii="Arial Narrow" w:hAnsi="Arial Narrow"/>
              </w:rPr>
              <w:t xml:space="preserve">Πενικιλίνη </w:t>
            </w:r>
            <w:r>
              <w:rPr>
                <w:rFonts w:ascii="Arial Narrow" w:hAnsi="Arial Narrow"/>
                <w:lang w:val="en-US"/>
              </w:rPr>
              <w:t>V</w:t>
            </w:r>
          </w:p>
        </w:tc>
        <w:tc>
          <w:tcPr>
            <w:tcW w:w="1826" w:type="dxa"/>
            <w:tcBorders>
              <w:top w:val="single" w:sz="4" w:space="0" w:color="auto"/>
              <w:left w:val="nil"/>
              <w:bottom w:val="nil"/>
              <w:right w:val="single" w:sz="4" w:space="0" w:color="auto"/>
            </w:tcBorders>
            <w:shd w:val="clear" w:color="auto" w:fill="CCECFF"/>
            <w:vAlign w:val="bottom"/>
          </w:tcPr>
          <w:p w:rsidR="00CD4C98" w:rsidRPr="00D33EF7" w:rsidRDefault="00D33EF7" w:rsidP="00A57662">
            <w:pPr>
              <w:spacing w:after="120" w:line="240" w:lineRule="atLeast"/>
              <w:rPr>
                <w:rFonts w:ascii="Arial Narrow" w:hAnsi="Arial Narrow"/>
              </w:rPr>
            </w:pPr>
            <w:r w:rsidRPr="006505F5">
              <w:rPr>
                <w:rFonts w:ascii="Arial Narrow" w:hAnsi="Arial Narrow"/>
              </w:rPr>
              <w:t>+223</w:t>
            </w:r>
          </w:p>
        </w:tc>
        <w:tc>
          <w:tcPr>
            <w:tcW w:w="1826" w:type="dxa"/>
            <w:tcBorders>
              <w:left w:val="single" w:sz="4" w:space="0" w:color="auto"/>
              <w:bottom w:val="nil"/>
              <w:right w:val="nil"/>
            </w:tcBorders>
            <w:shd w:val="clear" w:color="auto" w:fill="CCECFF"/>
            <w:vAlign w:val="bottom"/>
          </w:tcPr>
          <w:p w:rsidR="00CD4C98" w:rsidRPr="000A54CF" w:rsidRDefault="000A54CF" w:rsidP="00A57662">
            <w:pPr>
              <w:spacing w:after="120" w:line="240" w:lineRule="atLeast"/>
              <w:rPr>
                <w:rFonts w:ascii="Arial Narrow" w:hAnsi="Arial Narrow"/>
              </w:rPr>
            </w:pPr>
            <w:r>
              <w:rPr>
                <w:rFonts w:ascii="Arial Narrow" w:hAnsi="Arial Narrow"/>
              </w:rPr>
              <w:t>Χοληστερόλη</w:t>
            </w:r>
          </w:p>
        </w:tc>
        <w:tc>
          <w:tcPr>
            <w:tcW w:w="1858" w:type="dxa"/>
            <w:tcBorders>
              <w:left w:val="nil"/>
              <w:bottom w:val="nil"/>
              <w:right w:val="nil"/>
            </w:tcBorders>
            <w:shd w:val="clear" w:color="auto" w:fill="CCECFF"/>
            <w:vAlign w:val="bottom"/>
          </w:tcPr>
          <w:p w:rsidR="00CD4C98" w:rsidRPr="000A54CF" w:rsidRDefault="000A54CF" w:rsidP="00A57662">
            <w:pPr>
              <w:spacing w:after="120" w:line="240" w:lineRule="atLeast"/>
              <w:rPr>
                <w:rFonts w:ascii="Arial Narrow" w:hAnsi="Arial Narrow"/>
              </w:rPr>
            </w:pPr>
            <w:r>
              <w:rPr>
                <w:rFonts w:ascii="Arial Narrow" w:hAnsi="Arial Narrow"/>
              </w:rPr>
              <w:t>-31,5</w:t>
            </w:r>
          </w:p>
        </w:tc>
      </w:tr>
      <w:tr w:rsidR="00CD4C98" w:rsidRPr="00D33EF7" w:rsidTr="00A60C53">
        <w:trPr>
          <w:trHeight w:val="559"/>
        </w:trPr>
        <w:tc>
          <w:tcPr>
            <w:tcW w:w="1577" w:type="dxa"/>
            <w:tcBorders>
              <w:top w:val="nil"/>
              <w:left w:val="nil"/>
              <w:bottom w:val="nil"/>
              <w:right w:val="nil"/>
            </w:tcBorders>
            <w:shd w:val="clear" w:color="auto" w:fill="CCECFF"/>
            <w:vAlign w:val="bottom"/>
          </w:tcPr>
          <w:p w:rsidR="00CD4C98" w:rsidRPr="00D33EF7" w:rsidRDefault="002B5973" w:rsidP="00A57662">
            <w:pPr>
              <w:spacing w:after="120" w:line="240" w:lineRule="atLeast"/>
              <w:rPr>
                <w:rFonts w:ascii="Arial Narrow" w:hAnsi="Arial Narrow"/>
              </w:rPr>
            </w:pPr>
            <w:r>
              <w:rPr>
                <w:rFonts w:ascii="Arial Narrow" w:hAnsi="Arial Narrow"/>
              </w:rPr>
              <w:lastRenderedPageBreak/>
              <w:t>Σακχαρόζη</w:t>
            </w:r>
          </w:p>
        </w:tc>
        <w:tc>
          <w:tcPr>
            <w:tcW w:w="1826" w:type="dxa"/>
            <w:tcBorders>
              <w:top w:val="nil"/>
              <w:left w:val="nil"/>
              <w:bottom w:val="nil"/>
              <w:right w:val="single" w:sz="4" w:space="0" w:color="auto"/>
            </w:tcBorders>
            <w:shd w:val="clear" w:color="auto" w:fill="CCECFF"/>
            <w:vAlign w:val="bottom"/>
          </w:tcPr>
          <w:p w:rsidR="00CD4C98" w:rsidRPr="00D33EF7" w:rsidRDefault="002B5973" w:rsidP="00A57662">
            <w:pPr>
              <w:spacing w:after="120" w:line="240" w:lineRule="atLeast"/>
              <w:rPr>
                <w:rFonts w:ascii="Arial Narrow" w:hAnsi="Arial Narrow"/>
              </w:rPr>
            </w:pPr>
            <w:r>
              <w:rPr>
                <w:rFonts w:ascii="Arial Narrow" w:hAnsi="Arial Narrow"/>
              </w:rPr>
              <w:t>+66,47</w:t>
            </w:r>
          </w:p>
        </w:tc>
        <w:tc>
          <w:tcPr>
            <w:tcW w:w="1826" w:type="dxa"/>
            <w:tcBorders>
              <w:top w:val="nil"/>
              <w:left w:val="single" w:sz="4" w:space="0" w:color="auto"/>
              <w:bottom w:val="nil"/>
              <w:right w:val="nil"/>
            </w:tcBorders>
            <w:shd w:val="clear" w:color="auto" w:fill="CCECFF"/>
            <w:vAlign w:val="bottom"/>
          </w:tcPr>
          <w:p w:rsidR="00CD4C98" w:rsidRPr="00D33EF7" w:rsidRDefault="000A54CF" w:rsidP="00A57662">
            <w:pPr>
              <w:spacing w:after="120" w:line="240" w:lineRule="atLeast"/>
              <w:rPr>
                <w:rFonts w:ascii="Arial Narrow" w:hAnsi="Arial Narrow"/>
              </w:rPr>
            </w:pPr>
            <w:r>
              <w:rPr>
                <w:rFonts w:ascii="Arial Narrow" w:hAnsi="Arial Narrow"/>
              </w:rPr>
              <w:t>Μορφίνη</w:t>
            </w:r>
          </w:p>
        </w:tc>
        <w:tc>
          <w:tcPr>
            <w:tcW w:w="1858" w:type="dxa"/>
            <w:tcBorders>
              <w:top w:val="nil"/>
              <w:left w:val="nil"/>
              <w:bottom w:val="nil"/>
              <w:right w:val="nil"/>
            </w:tcBorders>
            <w:shd w:val="clear" w:color="auto" w:fill="CCECFF"/>
            <w:vAlign w:val="bottom"/>
          </w:tcPr>
          <w:p w:rsidR="00CD4C98" w:rsidRPr="00D33EF7" w:rsidRDefault="000A54CF" w:rsidP="00A57662">
            <w:pPr>
              <w:spacing w:after="120" w:line="240" w:lineRule="atLeast"/>
              <w:rPr>
                <w:rFonts w:ascii="Arial Narrow" w:hAnsi="Arial Narrow"/>
              </w:rPr>
            </w:pPr>
            <w:r>
              <w:rPr>
                <w:rFonts w:ascii="Arial Narrow" w:hAnsi="Arial Narrow"/>
              </w:rPr>
              <w:t>-132</w:t>
            </w:r>
          </w:p>
        </w:tc>
      </w:tr>
      <w:tr w:rsidR="00D33EF7" w:rsidRPr="00D33EF7" w:rsidTr="00A60C53">
        <w:trPr>
          <w:trHeight w:val="553"/>
        </w:trPr>
        <w:tc>
          <w:tcPr>
            <w:tcW w:w="1577" w:type="dxa"/>
            <w:tcBorders>
              <w:top w:val="nil"/>
              <w:left w:val="nil"/>
              <w:bottom w:val="nil"/>
              <w:right w:val="nil"/>
            </w:tcBorders>
            <w:shd w:val="clear" w:color="auto" w:fill="CCECFF"/>
            <w:vAlign w:val="bottom"/>
          </w:tcPr>
          <w:p w:rsidR="00D33EF7" w:rsidRPr="00D33EF7" w:rsidRDefault="002B5973" w:rsidP="00A57662">
            <w:pPr>
              <w:spacing w:after="120" w:line="240" w:lineRule="atLeast"/>
              <w:rPr>
                <w:rFonts w:ascii="Arial Narrow" w:hAnsi="Arial Narrow"/>
              </w:rPr>
            </w:pPr>
            <w:r>
              <w:rPr>
                <w:rFonts w:ascii="Arial Narrow" w:hAnsi="Arial Narrow"/>
              </w:rPr>
              <w:t>Καμφορά</w:t>
            </w:r>
          </w:p>
        </w:tc>
        <w:tc>
          <w:tcPr>
            <w:tcW w:w="1826" w:type="dxa"/>
            <w:tcBorders>
              <w:top w:val="nil"/>
              <w:left w:val="nil"/>
              <w:bottom w:val="nil"/>
              <w:right w:val="single" w:sz="4" w:space="0" w:color="auto"/>
            </w:tcBorders>
            <w:shd w:val="clear" w:color="auto" w:fill="CCECFF"/>
            <w:vAlign w:val="bottom"/>
          </w:tcPr>
          <w:p w:rsidR="00D33EF7" w:rsidRPr="00D33EF7" w:rsidRDefault="002B5973" w:rsidP="00A57662">
            <w:pPr>
              <w:spacing w:after="120" w:line="240" w:lineRule="atLeast"/>
              <w:rPr>
                <w:rFonts w:ascii="Arial Narrow" w:hAnsi="Arial Narrow"/>
              </w:rPr>
            </w:pPr>
            <w:r>
              <w:rPr>
                <w:rFonts w:ascii="Arial Narrow" w:hAnsi="Arial Narrow"/>
              </w:rPr>
              <w:t>+44,26</w:t>
            </w:r>
          </w:p>
        </w:tc>
        <w:tc>
          <w:tcPr>
            <w:tcW w:w="1826" w:type="dxa"/>
            <w:tcBorders>
              <w:top w:val="nil"/>
              <w:left w:val="single" w:sz="4" w:space="0" w:color="auto"/>
              <w:bottom w:val="nil"/>
              <w:right w:val="nil"/>
            </w:tcBorders>
            <w:shd w:val="clear" w:color="auto" w:fill="CCECFF"/>
            <w:vAlign w:val="bottom"/>
          </w:tcPr>
          <w:p w:rsidR="00D33EF7" w:rsidRPr="00D33EF7" w:rsidRDefault="000A54CF" w:rsidP="00A57662">
            <w:pPr>
              <w:spacing w:after="120" w:line="240" w:lineRule="atLeast"/>
              <w:rPr>
                <w:rFonts w:ascii="Arial Narrow" w:hAnsi="Arial Narrow"/>
              </w:rPr>
            </w:pPr>
            <w:r>
              <w:rPr>
                <w:rFonts w:ascii="Arial Narrow" w:hAnsi="Arial Narrow"/>
              </w:rPr>
              <w:t>Κοκαΐνη</w:t>
            </w:r>
          </w:p>
        </w:tc>
        <w:tc>
          <w:tcPr>
            <w:tcW w:w="1858" w:type="dxa"/>
            <w:tcBorders>
              <w:top w:val="nil"/>
              <w:left w:val="nil"/>
              <w:bottom w:val="nil"/>
              <w:right w:val="nil"/>
            </w:tcBorders>
            <w:shd w:val="clear" w:color="auto" w:fill="CCECFF"/>
            <w:vAlign w:val="bottom"/>
          </w:tcPr>
          <w:p w:rsidR="00D33EF7" w:rsidRPr="00D33EF7" w:rsidRDefault="000A54CF" w:rsidP="00A57662">
            <w:pPr>
              <w:spacing w:after="120" w:line="240" w:lineRule="atLeast"/>
              <w:rPr>
                <w:rFonts w:ascii="Arial Narrow" w:hAnsi="Arial Narrow"/>
              </w:rPr>
            </w:pPr>
            <w:r>
              <w:rPr>
                <w:rFonts w:ascii="Arial Narrow" w:hAnsi="Arial Narrow"/>
              </w:rPr>
              <w:t>-16</w:t>
            </w:r>
          </w:p>
        </w:tc>
      </w:tr>
      <w:tr w:rsidR="00D33EF7" w:rsidRPr="00D33EF7" w:rsidTr="00A60C53">
        <w:trPr>
          <w:trHeight w:val="561"/>
        </w:trPr>
        <w:tc>
          <w:tcPr>
            <w:tcW w:w="1577" w:type="dxa"/>
            <w:tcBorders>
              <w:top w:val="nil"/>
              <w:left w:val="nil"/>
              <w:bottom w:val="nil"/>
              <w:right w:val="nil"/>
            </w:tcBorders>
            <w:shd w:val="clear" w:color="auto" w:fill="CCECFF"/>
            <w:vAlign w:val="bottom"/>
          </w:tcPr>
          <w:p w:rsidR="00D33EF7" w:rsidRPr="00D33EF7" w:rsidRDefault="000A54CF" w:rsidP="00A57662">
            <w:pPr>
              <w:spacing w:after="120" w:line="240" w:lineRule="atLeast"/>
              <w:rPr>
                <w:rFonts w:ascii="Arial Narrow" w:hAnsi="Arial Narrow"/>
              </w:rPr>
            </w:pPr>
            <w:r>
              <w:rPr>
                <w:rFonts w:ascii="Arial Narrow" w:hAnsi="Arial Narrow"/>
              </w:rPr>
              <w:t>Χλωροφόρμιο</w:t>
            </w:r>
          </w:p>
        </w:tc>
        <w:tc>
          <w:tcPr>
            <w:tcW w:w="1826" w:type="dxa"/>
            <w:tcBorders>
              <w:top w:val="nil"/>
              <w:left w:val="nil"/>
              <w:bottom w:val="nil"/>
              <w:right w:val="single" w:sz="4" w:space="0" w:color="auto"/>
            </w:tcBorders>
            <w:shd w:val="clear" w:color="auto" w:fill="CCECFF"/>
            <w:vAlign w:val="bottom"/>
          </w:tcPr>
          <w:p w:rsidR="00D33EF7" w:rsidRPr="00D33EF7" w:rsidRDefault="000A54CF" w:rsidP="00A57662">
            <w:pPr>
              <w:spacing w:after="120" w:line="240" w:lineRule="atLeast"/>
              <w:rPr>
                <w:rFonts w:ascii="Arial Narrow" w:hAnsi="Arial Narrow"/>
              </w:rPr>
            </w:pPr>
            <w:r>
              <w:rPr>
                <w:rFonts w:ascii="Arial Narrow" w:hAnsi="Arial Narrow"/>
              </w:rPr>
              <w:t>0</w:t>
            </w:r>
          </w:p>
        </w:tc>
        <w:tc>
          <w:tcPr>
            <w:tcW w:w="1826" w:type="dxa"/>
            <w:tcBorders>
              <w:top w:val="nil"/>
              <w:left w:val="single" w:sz="4" w:space="0" w:color="auto"/>
              <w:bottom w:val="nil"/>
              <w:right w:val="nil"/>
            </w:tcBorders>
            <w:shd w:val="clear" w:color="auto" w:fill="CCECFF"/>
            <w:vAlign w:val="bottom"/>
          </w:tcPr>
          <w:p w:rsidR="00D33EF7" w:rsidRPr="00D33EF7" w:rsidRDefault="000A54CF" w:rsidP="00A57662">
            <w:pPr>
              <w:spacing w:after="120" w:line="240" w:lineRule="atLeast"/>
              <w:rPr>
                <w:rFonts w:ascii="Arial Narrow" w:hAnsi="Arial Narrow"/>
              </w:rPr>
            </w:pPr>
            <w:r>
              <w:rPr>
                <w:rFonts w:ascii="Arial Narrow" w:hAnsi="Arial Narrow"/>
              </w:rPr>
              <w:t>Οξικό οξύ</w:t>
            </w:r>
          </w:p>
        </w:tc>
        <w:tc>
          <w:tcPr>
            <w:tcW w:w="1858" w:type="dxa"/>
            <w:tcBorders>
              <w:top w:val="nil"/>
              <w:left w:val="nil"/>
              <w:bottom w:val="nil"/>
              <w:right w:val="nil"/>
            </w:tcBorders>
            <w:shd w:val="clear" w:color="auto" w:fill="CCECFF"/>
            <w:vAlign w:val="bottom"/>
          </w:tcPr>
          <w:p w:rsidR="00D33EF7" w:rsidRPr="00D33EF7" w:rsidRDefault="000A54CF" w:rsidP="00A57662">
            <w:pPr>
              <w:spacing w:after="120" w:line="240" w:lineRule="atLeast"/>
              <w:rPr>
                <w:rFonts w:ascii="Arial Narrow" w:hAnsi="Arial Narrow"/>
              </w:rPr>
            </w:pPr>
            <w:r>
              <w:rPr>
                <w:rFonts w:ascii="Arial Narrow" w:hAnsi="Arial Narrow"/>
              </w:rPr>
              <w:t>0</w:t>
            </w:r>
          </w:p>
        </w:tc>
      </w:tr>
    </w:tbl>
    <w:p w:rsidR="00A018E1" w:rsidRPr="00DB49DF" w:rsidRDefault="00A018E1" w:rsidP="00F33838">
      <w:pPr>
        <w:spacing w:after="120" w:line="240" w:lineRule="atLeast"/>
        <w:ind w:left="2552"/>
        <w:jc w:val="both"/>
        <w:rPr>
          <w:rFonts w:ascii="Arial Narrow" w:hAnsi="Arial Narrow"/>
          <w:sz w:val="12"/>
          <w:szCs w:val="12"/>
        </w:rPr>
      </w:pPr>
    </w:p>
    <w:p w:rsidR="00DB49DF" w:rsidRPr="00A018E1" w:rsidRDefault="00DB49DF" w:rsidP="00F33838">
      <w:pPr>
        <w:spacing w:after="120" w:line="240" w:lineRule="atLeast"/>
        <w:ind w:left="2552"/>
        <w:jc w:val="both"/>
        <w:rPr>
          <w:rFonts w:ascii="Arial Narrow" w:hAnsi="Arial Narrow"/>
        </w:rPr>
      </w:pPr>
    </w:p>
    <w:p w:rsidR="0082374B" w:rsidRPr="00602A4B" w:rsidRDefault="00534F19" w:rsidP="000D1D1E">
      <w:pPr>
        <w:spacing w:after="120"/>
        <w:rPr>
          <w:rFonts w:ascii="Arial Narrow" w:hAnsi="Arial Narrow"/>
          <w:b/>
          <w:color w:val="FF0000"/>
          <w:sz w:val="30"/>
          <w:szCs w:val="30"/>
        </w:rPr>
      </w:pPr>
      <w:r w:rsidRPr="00602A4B">
        <w:rPr>
          <w:rFonts w:ascii="Arial Narrow" w:hAnsi="Arial Narrow"/>
          <w:b/>
          <w:color w:val="FF0000"/>
          <w:sz w:val="30"/>
          <w:szCs w:val="30"/>
        </w:rPr>
        <w:t>3</w:t>
      </w:r>
      <w:r w:rsidR="00C8462F" w:rsidRPr="00602A4B">
        <w:rPr>
          <w:rFonts w:ascii="Arial Narrow" w:hAnsi="Arial Narrow"/>
          <w:b/>
          <w:color w:val="FF0000"/>
          <w:sz w:val="30"/>
          <w:szCs w:val="30"/>
        </w:rPr>
        <w:t>.</w:t>
      </w:r>
      <w:r w:rsidR="000D1D1E" w:rsidRPr="00602A4B">
        <w:rPr>
          <w:rFonts w:ascii="Arial Narrow" w:hAnsi="Arial Narrow"/>
          <w:b/>
          <w:color w:val="FF0000"/>
          <w:sz w:val="30"/>
          <w:szCs w:val="30"/>
        </w:rPr>
        <w:t xml:space="preserve">      </w:t>
      </w:r>
      <w:r w:rsidR="000D1D1E" w:rsidRPr="00602A4B">
        <w:rPr>
          <w:rFonts w:ascii="Arial Narrow" w:hAnsi="Arial Narrow"/>
          <w:b/>
          <w:color w:val="FF0000"/>
          <w:sz w:val="30"/>
          <w:szCs w:val="30"/>
          <w:lang w:val="en-US"/>
        </w:rPr>
        <w:t>H</w:t>
      </w:r>
      <w:r w:rsidR="000D1D1E" w:rsidRPr="00602A4B">
        <w:rPr>
          <w:rFonts w:ascii="Arial Narrow" w:hAnsi="Arial Narrow"/>
          <w:b/>
          <w:color w:val="FF0000"/>
          <w:sz w:val="30"/>
          <w:szCs w:val="30"/>
        </w:rPr>
        <w:t xml:space="preserve"> ανακάλυψη των </w:t>
      </w:r>
      <w:proofErr w:type="spellStart"/>
      <w:r w:rsidR="000D1D1E" w:rsidRPr="00602A4B">
        <w:rPr>
          <w:rFonts w:ascii="Arial Narrow" w:hAnsi="Arial Narrow"/>
          <w:b/>
          <w:color w:val="FF0000"/>
          <w:sz w:val="30"/>
          <w:szCs w:val="30"/>
        </w:rPr>
        <w:t>εναντιομερών</w:t>
      </w:r>
      <w:proofErr w:type="spellEnd"/>
      <w:r w:rsidR="000D1D1E" w:rsidRPr="00602A4B">
        <w:rPr>
          <w:rFonts w:ascii="Arial Narrow" w:hAnsi="Arial Narrow"/>
          <w:b/>
          <w:color w:val="FF0000"/>
          <w:sz w:val="30"/>
          <w:szCs w:val="30"/>
        </w:rPr>
        <w:t xml:space="preserve"> </w:t>
      </w:r>
    </w:p>
    <w:p w:rsidR="000D1D1E" w:rsidRPr="00602A4B" w:rsidRDefault="00602A4B" w:rsidP="000D1D1E">
      <w:pPr>
        <w:spacing w:after="120"/>
        <w:rPr>
          <w:rFonts w:ascii="Arial Narrow" w:hAnsi="Arial Narrow"/>
          <w:b/>
          <w:color w:val="FF0000"/>
          <w:sz w:val="30"/>
          <w:szCs w:val="30"/>
        </w:rPr>
      </w:pPr>
      <w:r>
        <w:rPr>
          <w:rFonts w:ascii="Arial Narrow" w:hAnsi="Arial Narrow"/>
          <w:b/>
          <w:color w:val="FF0000"/>
          <w:sz w:val="30"/>
          <w:szCs w:val="30"/>
        </w:rPr>
        <w:t xml:space="preserve">         </w:t>
      </w:r>
      <w:r w:rsidR="000D1D1E" w:rsidRPr="00602A4B">
        <w:rPr>
          <w:rFonts w:ascii="Arial Narrow" w:hAnsi="Arial Narrow"/>
          <w:b/>
          <w:color w:val="FF0000"/>
          <w:sz w:val="30"/>
          <w:szCs w:val="30"/>
        </w:rPr>
        <w:t>από τον Παστέρ</w:t>
      </w:r>
    </w:p>
    <w:p w:rsidR="000D1D1E" w:rsidRDefault="00886999" w:rsidP="000D1D1E">
      <w:pPr>
        <w:rPr>
          <w:rFonts w:ascii="Arial Narrow" w:hAnsi="Arial Narrow"/>
          <w:b/>
          <w:color w:val="FF0000"/>
          <w:sz w:val="28"/>
          <w:szCs w:val="28"/>
        </w:rPr>
      </w:pPr>
      <w:r w:rsidRPr="00886999">
        <w:rPr>
          <w:rFonts w:ascii="Arial Narrow" w:hAnsi="Arial Narrow"/>
          <w:b/>
          <w:color w:val="632423" w:themeColor="accent2" w:themeShade="80"/>
          <w:sz w:val="28"/>
          <w:szCs w:val="28"/>
        </w:rPr>
        <w:pict>
          <v:rect id="_x0000_i1032" style="width:291.6pt;height:3pt" o:hrpct="605" o:hrstd="t" o:hrnoshade="t" o:hr="t" fillcolor="#943634 [2405]" stroked="f"/>
        </w:pict>
      </w:r>
    </w:p>
    <w:p w:rsidR="000D1D1E" w:rsidRPr="00C8462F" w:rsidRDefault="00886999" w:rsidP="000D1D1E">
      <w:pPr>
        <w:spacing w:after="120" w:line="240" w:lineRule="atLeast"/>
        <w:ind w:left="2552" w:firstLine="567"/>
        <w:jc w:val="both"/>
        <w:rPr>
          <w:rFonts w:ascii="Arial Narrow" w:hAnsi="Arial Narrow"/>
        </w:rPr>
      </w:pPr>
      <w:r>
        <w:rPr>
          <w:rFonts w:ascii="Arial Narrow" w:hAnsi="Arial Narrow"/>
          <w:noProof/>
          <w:lang w:eastAsia="el-GR"/>
        </w:rPr>
        <w:pict>
          <v:shape id="_x0000_s1051" type="#_x0000_t202" style="position:absolute;left:0;text-align:left;margin-left:-9.35pt;margin-top:17.3pt;width:125.3pt;height:20.35pt;z-index:251673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" fillcolor="#8eb4e3">
            <v:textbox>
              <w:txbxContent>
                <w:p w:rsidR="00D00CE4" w:rsidRPr="004941AC" w:rsidRDefault="00D00CE4" w:rsidP="00111276">
                  <w:pPr>
                    <w:jc w:val="center"/>
                    <w:rPr>
                      <w:color w:val="FFFFFF" w:themeColor="background1"/>
                      <w:sz w:val="18"/>
                      <w:szCs w:val="18"/>
                    </w:rPr>
                  </w:pPr>
                  <w:r w:rsidRPr="00111276">
                    <w:rPr>
                      <w:rFonts w:ascii="Arial Narrow" w:hAnsi="Arial Narrow"/>
                      <w:color w:val="FFFFFF" w:themeColor="background1"/>
                      <w:sz w:val="18"/>
                      <w:szCs w:val="18"/>
                    </w:rPr>
                    <w:t xml:space="preserve">Louis </w:t>
                  </w:r>
                  <w:proofErr w:type="spellStart"/>
                  <w:r w:rsidRPr="00111276">
                    <w:rPr>
                      <w:rFonts w:ascii="Arial Narrow" w:hAnsi="Arial Narrow"/>
                      <w:color w:val="FFFFFF" w:themeColor="background1"/>
                      <w:sz w:val="18"/>
                      <w:szCs w:val="18"/>
                    </w:rPr>
                    <w:t>Pasteur</w:t>
                  </w:r>
                  <w:proofErr w:type="spellEnd"/>
                  <w:r w:rsidRPr="00111276">
                    <w:rPr>
                      <w:rFonts w:ascii="Arial Narrow" w:hAnsi="Arial Narrow"/>
                      <w:color w:val="FFFFFF" w:themeColor="background1"/>
                      <w:sz w:val="18"/>
                      <w:szCs w:val="18"/>
                    </w:rPr>
                    <w:t xml:space="preserve"> (1822-1895).</w:t>
                  </w:r>
                </w:p>
              </w:txbxContent>
            </v:textbox>
          </v:shape>
        </w:pict>
      </w:r>
    </w:p>
    <w:p w:rsidR="000D1D1E" w:rsidRPr="001E30E6" w:rsidRDefault="00886999" w:rsidP="000D1D1E">
      <w:pPr>
        <w:spacing w:after="120" w:line="240" w:lineRule="atLeast"/>
        <w:ind w:left="2552" w:firstLine="567"/>
        <w:jc w:val="both"/>
        <w:rPr>
          <w:rFonts w:ascii="Arial Narrow" w:hAnsi="Arial Narrow"/>
        </w:rPr>
      </w:pPr>
      <w:r>
        <w:rPr>
          <w:rFonts w:ascii="Arial Narrow" w:hAnsi="Arial Narrow"/>
          <w:noProof/>
          <w:lang w:eastAsia="el-GR"/>
        </w:rPr>
        <w:pict>
          <v:shape id="_x0000_s1052" type="#_x0000_t202" style="position:absolute;left:0;text-align:left;margin-left:-9.4pt;margin-top:19.1pt;width:125.3pt;height:147.75pt;z-index:251675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" strokecolor="#a6a6a6">
            <v:textbox>
              <w:txbxContent>
                <w:p w:rsidR="00D00CE4" w:rsidRPr="00111276" w:rsidRDefault="00D00CE4" w:rsidP="00A15C93">
                  <w:pPr>
                    <w:jc w:val="both"/>
                    <w:rPr>
                      <w:sz w:val="18"/>
                      <w:szCs w:val="18"/>
                    </w:rPr>
                  </w:pPr>
                  <w:r w:rsidRPr="00111276">
                    <w:rPr>
                      <w:rFonts w:ascii="Arial Narrow" w:hAnsi="Arial Narrow"/>
                      <w:sz w:val="18"/>
                      <w:szCs w:val="18"/>
                    </w:rPr>
                    <w:t xml:space="preserve">Ο Louis </w:t>
                  </w:r>
                  <w:proofErr w:type="spellStart"/>
                  <w:r w:rsidRPr="00111276">
                    <w:rPr>
                      <w:rFonts w:ascii="Arial Narrow" w:hAnsi="Arial Narrow"/>
                      <w:sz w:val="18"/>
                      <w:szCs w:val="18"/>
                    </w:rPr>
                    <w:t>Pasteur</w:t>
                  </w:r>
                  <w:proofErr w:type="spellEnd"/>
                  <w:r w:rsidRPr="00111276">
                    <w:rPr>
                      <w:rFonts w:ascii="Arial Narrow" w:hAnsi="Arial Narrow"/>
                      <w:sz w:val="18"/>
                      <w:szCs w:val="18"/>
                    </w:rPr>
                    <w:t xml:space="preserve"> (1822-1895). </w:t>
                  </w:r>
                  <w:r>
                    <w:rPr>
                      <w:rFonts w:ascii="Arial Narrow" w:hAnsi="Arial Narrow"/>
                      <w:sz w:val="18"/>
                      <w:szCs w:val="18"/>
                    </w:rPr>
                    <w:t>γ</w:t>
                  </w:r>
                  <w:r w:rsidRPr="00111276">
                    <w:rPr>
                      <w:rFonts w:ascii="Arial Narrow" w:hAnsi="Arial Narrow"/>
                      <w:sz w:val="18"/>
                      <w:szCs w:val="18"/>
                    </w:rPr>
                    <w:t xml:space="preserve">εννήθηκε στην πόλη </w:t>
                  </w:r>
                  <w:proofErr w:type="spellStart"/>
                  <w:r w:rsidRPr="00111276">
                    <w:rPr>
                      <w:rFonts w:ascii="Arial Narrow" w:hAnsi="Arial Narrow"/>
                      <w:sz w:val="18"/>
                      <w:szCs w:val="18"/>
                    </w:rPr>
                    <w:t>Dole</w:t>
                  </w:r>
                  <w:proofErr w:type="spellEnd"/>
                  <w:r w:rsidRPr="00111276">
                    <w:rPr>
                      <w:rFonts w:ascii="Arial Narrow" w:hAnsi="Arial Narrow"/>
                      <w:sz w:val="18"/>
                      <w:szCs w:val="18"/>
                    </w:rPr>
                    <w:t xml:space="preserve"> της Γαλλίας </w:t>
                  </w:r>
                  <w:r>
                    <w:rPr>
                      <w:rFonts w:ascii="Arial Narrow" w:hAnsi="Arial Narrow"/>
                      <w:sz w:val="18"/>
                      <w:szCs w:val="18"/>
                      <w:lang w:val="en-US"/>
                    </w:rPr>
                    <w:t>H</w:t>
                  </w:r>
                  <w:r w:rsidRPr="00835413">
                    <w:rPr>
                      <w:rFonts w:ascii="Arial Narrow" w:hAnsi="Arial Narrow"/>
                      <w:sz w:val="18"/>
                      <w:szCs w:val="18"/>
                    </w:rPr>
                    <w:t xml:space="preserve"> </w:t>
                  </w:r>
                  <w:r>
                    <w:rPr>
                      <w:rFonts w:ascii="Arial Narrow" w:hAnsi="Arial Narrow"/>
                      <w:sz w:val="18"/>
                      <w:szCs w:val="18"/>
                    </w:rPr>
                    <w:t xml:space="preserve">ανακάλυψη των </w:t>
                  </w:r>
                  <w:proofErr w:type="spellStart"/>
                  <w:r>
                    <w:rPr>
                      <w:rFonts w:ascii="Arial Narrow" w:hAnsi="Arial Narrow"/>
                      <w:sz w:val="18"/>
                      <w:szCs w:val="18"/>
                    </w:rPr>
                    <w:t>εναντιομερών</w:t>
                  </w:r>
                  <w:proofErr w:type="spellEnd"/>
                  <w:r>
                    <w:rPr>
                      <w:rFonts w:ascii="Arial Narrow" w:hAnsi="Arial Narrow"/>
                      <w:sz w:val="18"/>
                      <w:szCs w:val="18"/>
                    </w:rPr>
                    <w:t xml:space="preserve"> του τρυγικού οξέος έγινε μόνο 1 χρόνο μετά την αποφοίτησή του από το </w:t>
                  </w:r>
                  <w:proofErr w:type="spellStart"/>
                  <w:r>
                    <w:rPr>
                      <w:rFonts w:ascii="Arial Narrow" w:hAnsi="Arial Narrow"/>
                      <w:sz w:val="18"/>
                      <w:szCs w:val="18"/>
                      <w:lang w:val="en-US"/>
                    </w:rPr>
                    <w:t>Ecole</w:t>
                  </w:r>
                  <w:proofErr w:type="spellEnd"/>
                  <w:r w:rsidRPr="00835413">
                    <w:rPr>
                      <w:rFonts w:ascii="Arial Narrow" w:hAnsi="Arial Narrow"/>
                      <w:sz w:val="18"/>
                      <w:szCs w:val="18"/>
                    </w:rPr>
                    <w:t xml:space="preserve"> </w:t>
                  </w:r>
                  <w:proofErr w:type="spellStart"/>
                  <w:r>
                    <w:rPr>
                      <w:rFonts w:ascii="Arial Narrow" w:hAnsi="Arial Narrow"/>
                      <w:sz w:val="18"/>
                      <w:szCs w:val="18"/>
                      <w:lang w:val="en-US"/>
                    </w:rPr>
                    <w:t>Normale</w:t>
                  </w:r>
                  <w:proofErr w:type="spellEnd"/>
                  <w:r w:rsidRPr="00835413">
                    <w:rPr>
                      <w:rFonts w:ascii="Arial Narrow" w:hAnsi="Arial Narrow"/>
                      <w:sz w:val="18"/>
                      <w:szCs w:val="18"/>
                    </w:rPr>
                    <w:t xml:space="preserve"> </w:t>
                  </w:r>
                  <w:proofErr w:type="spellStart"/>
                  <w:r>
                    <w:rPr>
                      <w:rFonts w:ascii="Arial Narrow" w:hAnsi="Arial Narrow"/>
                      <w:sz w:val="18"/>
                      <w:szCs w:val="18"/>
                      <w:lang w:val="en-US"/>
                    </w:rPr>
                    <w:t>Superieure</w:t>
                  </w:r>
                  <w:proofErr w:type="spellEnd"/>
                  <w:r w:rsidRPr="00835413">
                    <w:rPr>
                      <w:rFonts w:ascii="Arial Narrow" w:hAnsi="Arial Narrow"/>
                      <w:sz w:val="18"/>
                      <w:szCs w:val="18"/>
                    </w:rPr>
                    <w:t xml:space="preserve"> </w:t>
                  </w:r>
                  <w:r>
                    <w:rPr>
                      <w:rFonts w:ascii="Arial Narrow" w:hAnsi="Arial Narrow"/>
                      <w:sz w:val="18"/>
                      <w:szCs w:val="18"/>
                    </w:rPr>
                    <w:t>στην ηλικία των 25 ετών.</w:t>
                  </w:r>
                  <w:r w:rsidRPr="00111276">
                    <w:rPr>
                      <w:rFonts w:ascii="Arial Narrow" w:hAnsi="Arial Narrow"/>
                      <w:sz w:val="18"/>
                      <w:szCs w:val="18"/>
                      <w:shd w:val="clear" w:color="auto" w:fill="FFFFFF"/>
                      <w:lang w:bidi="he-IL"/>
                    </w:rPr>
                    <w:t xml:space="preserve"> </w:t>
                  </w:r>
                  <w:r>
                    <w:rPr>
                      <w:rFonts w:ascii="Arial Narrow" w:hAnsi="Arial Narrow"/>
                      <w:sz w:val="18"/>
                      <w:szCs w:val="18"/>
                      <w:shd w:val="clear" w:color="auto" w:fill="FFFFFF"/>
                      <w:lang w:bidi="he-IL"/>
                    </w:rPr>
                    <w:t xml:space="preserve">Είναι γνωστός για </w:t>
                  </w:r>
                  <w:proofErr w:type="spellStart"/>
                  <w:r>
                    <w:rPr>
                      <w:rFonts w:ascii="Arial Narrow" w:hAnsi="Arial Narrow"/>
                      <w:sz w:val="18"/>
                      <w:szCs w:val="18"/>
                      <w:shd w:val="clear" w:color="auto" w:fill="FFFFFF"/>
                      <w:lang w:bidi="he-IL"/>
                    </w:rPr>
                    <w:t>τμελέτες</w:t>
                  </w:r>
                  <w:proofErr w:type="spellEnd"/>
                  <w:r>
                    <w:rPr>
                      <w:rFonts w:ascii="Arial Narrow" w:hAnsi="Arial Narrow"/>
                      <w:sz w:val="18"/>
                      <w:szCs w:val="18"/>
                      <w:shd w:val="clear" w:color="auto" w:fill="FFFFFF"/>
                      <w:lang w:bidi="he-IL"/>
                    </w:rPr>
                    <w:t xml:space="preserve"> του στην βακτηριολογία, καθώς και την ανακάλυψη των εμβολίων για τον άνθρακα και την λύσσα.</w:t>
                  </w:r>
                  <w:r w:rsidRPr="00111276">
                    <w:rPr>
                      <w:rFonts w:ascii="Arial Narrow" w:hAnsi="Arial Narrow"/>
                      <w:sz w:val="18"/>
                      <w:szCs w:val="18"/>
                      <w:shd w:val="clear" w:color="auto" w:fill="FFFFFF"/>
                      <w:lang w:bidi="he-IL"/>
                    </w:rPr>
                    <w:t xml:space="preserve"> </w:t>
                  </w:r>
                </w:p>
                <w:p w:rsidR="00D00CE4" w:rsidRDefault="00D00CE4" w:rsidP="00111276">
                  <w:pPr>
                    <w:spacing w:line="240" w:lineRule="auto"/>
                    <w:jc w:val="both"/>
                  </w:pPr>
                </w:p>
              </w:txbxContent>
            </v:textbox>
          </v:shape>
        </w:pict>
      </w:r>
      <w:r w:rsidR="00DB6FF5" w:rsidRPr="00DB6FF5">
        <w:rPr>
          <w:rFonts w:ascii="Arial Narrow" w:hAnsi="Arial Narrow"/>
        </w:rPr>
        <w:t xml:space="preserve">Μετά την ανακάλυψη της οπτικής </w:t>
      </w:r>
      <w:proofErr w:type="spellStart"/>
      <w:r w:rsidR="00DB6FF5" w:rsidRPr="00DB6FF5">
        <w:rPr>
          <w:rFonts w:ascii="Arial Narrow" w:hAnsi="Arial Narrow"/>
        </w:rPr>
        <w:t>ενεργότητας</w:t>
      </w:r>
      <w:proofErr w:type="spellEnd"/>
      <w:r w:rsidR="00DB6FF5" w:rsidRPr="00DB6FF5">
        <w:rPr>
          <w:rFonts w:ascii="Arial Narrow" w:hAnsi="Arial Narrow"/>
        </w:rPr>
        <w:t xml:space="preserve"> από τον Βίο</w:t>
      </w:r>
      <w:r w:rsidR="000D1D1E">
        <w:rPr>
          <w:rFonts w:ascii="Arial Narrow" w:hAnsi="Arial Narrow"/>
          <w:lang w:val="en-US"/>
        </w:rPr>
        <w:t>t</w:t>
      </w:r>
      <w:r w:rsidR="001E30E6">
        <w:rPr>
          <w:rFonts w:ascii="Arial Narrow" w:hAnsi="Arial Narrow"/>
        </w:rPr>
        <w:t xml:space="preserve">, </w:t>
      </w:r>
      <w:r w:rsidR="00F532A8">
        <w:rPr>
          <w:rFonts w:ascii="Arial Narrow" w:hAnsi="Arial Narrow"/>
        </w:rPr>
        <w:t>το 1848 ο</w:t>
      </w:r>
      <w:r w:rsidR="00AE26D6">
        <w:rPr>
          <w:rFonts w:ascii="Arial Narrow" w:hAnsi="Arial Narrow"/>
        </w:rPr>
        <w:t xml:space="preserve"> </w:t>
      </w:r>
      <w:r w:rsidR="00DB6FF5" w:rsidRPr="00DB6FF5">
        <w:rPr>
          <w:rFonts w:ascii="Arial Narrow" w:hAnsi="Arial Narrow"/>
        </w:rPr>
        <w:t xml:space="preserve">Louis </w:t>
      </w:r>
      <w:r w:rsidR="00835413">
        <w:rPr>
          <w:rFonts w:ascii="Arial Narrow" w:hAnsi="Arial Narrow"/>
          <w:lang w:val="en-US"/>
        </w:rPr>
        <w:t>Pasteur</w:t>
      </w:r>
      <w:r w:rsidR="00835413" w:rsidRPr="00835413">
        <w:rPr>
          <w:rFonts w:ascii="Arial Narrow" w:hAnsi="Arial Narrow"/>
        </w:rPr>
        <w:t xml:space="preserve"> </w:t>
      </w:r>
      <w:r w:rsidR="00AE26D6">
        <w:rPr>
          <w:rFonts w:ascii="Arial Narrow" w:hAnsi="Arial Narrow"/>
        </w:rPr>
        <w:t>παρατήρησε ότι κ</w:t>
      </w:r>
      <w:r w:rsidR="00DB6FF5" w:rsidRPr="00DB6FF5">
        <w:rPr>
          <w:rFonts w:ascii="Arial Narrow" w:hAnsi="Arial Narrow"/>
        </w:rPr>
        <w:t xml:space="preserve">ατά </w:t>
      </w:r>
      <w:r w:rsidR="001E30E6">
        <w:rPr>
          <w:rFonts w:ascii="Arial Narrow" w:hAnsi="Arial Narrow"/>
        </w:rPr>
        <w:t xml:space="preserve">την </w:t>
      </w:r>
      <w:proofErr w:type="spellStart"/>
      <w:r w:rsidR="001E30E6">
        <w:rPr>
          <w:rFonts w:ascii="Arial Narrow" w:hAnsi="Arial Narrow"/>
        </w:rPr>
        <w:t>ανακρυστάλλωση</w:t>
      </w:r>
      <w:proofErr w:type="spellEnd"/>
      <w:r w:rsidR="001E30E6">
        <w:rPr>
          <w:rFonts w:ascii="Arial Narrow" w:hAnsi="Arial Narrow"/>
        </w:rPr>
        <w:t xml:space="preserve"> ενός </w:t>
      </w:r>
      <w:proofErr w:type="spellStart"/>
      <w:r w:rsidR="001E30E6">
        <w:rPr>
          <w:rFonts w:ascii="Arial Narrow" w:hAnsi="Arial Narrow"/>
        </w:rPr>
        <w:t>διαλύ</w:t>
      </w:r>
      <w:r w:rsidR="00DB6FF5" w:rsidRPr="00DB6FF5">
        <w:rPr>
          <w:rFonts w:ascii="Arial Narrow" w:hAnsi="Arial Narrow"/>
        </w:rPr>
        <w:t>µατος</w:t>
      </w:r>
      <w:proofErr w:type="spellEnd"/>
      <w:r w:rsidR="00DB6FF5" w:rsidRPr="00DB6FF5">
        <w:rPr>
          <w:rFonts w:ascii="Arial Narrow" w:hAnsi="Arial Narrow"/>
        </w:rPr>
        <w:t xml:space="preserve"> µ</w:t>
      </w:r>
      <w:proofErr w:type="spellStart"/>
      <w:r w:rsidR="00DB6FF5" w:rsidRPr="00DB6FF5">
        <w:rPr>
          <w:rFonts w:ascii="Arial Narrow" w:hAnsi="Arial Narrow"/>
        </w:rPr>
        <w:t>εγάλης</w:t>
      </w:r>
      <w:proofErr w:type="spellEnd"/>
      <w:r w:rsidR="00DB6FF5" w:rsidRPr="00DB6FF5">
        <w:rPr>
          <w:rFonts w:ascii="Arial Narrow" w:hAnsi="Arial Narrow"/>
        </w:rPr>
        <w:t xml:space="preserve"> συγκέντρωσης σε µ</w:t>
      </w:r>
      <w:proofErr w:type="spellStart"/>
      <w:r w:rsidR="00DB6FF5" w:rsidRPr="00DB6FF5">
        <w:rPr>
          <w:rFonts w:ascii="Arial Narrow" w:hAnsi="Arial Narrow"/>
        </w:rPr>
        <w:t>ετά</w:t>
      </w:r>
      <w:proofErr w:type="spellEnd"/>
      <w:r w:rsidR="00DB6FF5" w:rsidRPr="00DB6FF5">
        <w:rPr>
          <w:rFonts w:ascii="Arial Narrow" w:hAnsi="Arial Narrow"/>
        </w:rPr>
        <w:t xml:space="preserve"> νατρί</w:t>
      </w:r>
      <w:r w:rsidR="001E30E6">
        <w:rPr>
          <w:rFonts w:ascii="Arial Narrow" w:hAnsi="Arial Narrow"/>
        </w:rPr>
        <w:t xml:space="preserve">ου και </w:t>
      </w:r>
      <w:proofErr w:type="spellStart"/>
      <w:r w:rsidR="001E30E6">
        <w:rPr>
          <w:rFonts w:ascii="Arial Narrow" w:hAnsi="Arial Narrow"/>
        </w:rPr>
        <w:t>αµµωνίου</w:t>
      </w:r>
      <w:proofErr w:type="spellEnd"/>
      <w:r w:rsidR="001E30E6">
        <w:rPr>
          <w:rFonts w:ascii="Arial Narrow" w:hAnsi="Arial Narrow"/>
        </w:rPr>
        <w:t xml:space="preserve"> άλατα του τρυ</w:t>
      </w:r>
      <w:r w:rsidR="00DB6FF5" w:rsidRPr="00DB6FF5">
        <w:rPr>
          <w:rFonts w:ascii="Arial Narrow" w:hAnsi="Arial Narrow"/>
        </w:rPr>
        <w:t>γικο</w:t>
      </w:r>
      <w:r w:rsidR="003F4B2E">
        <w:rPr>
          <w:rFonts w:ascii="Arial Narrow" w:hAnsi="Arial Narrow"/>
        </w:rPr>
        <w:t>ύ οξέος, (Θ&lt;</w:t>
      </w:r>
      <w:r w:rsidR="00DB6FF5" w:rsidRPr="00DB6FF5">
        <w:rPr>
          <w:rFonts w:ascii="Arial Narrow" w:hAnsi="Arial Narrow"/>
        </w:rPr>
        <w:t>28°C</w:t>
      </w:r>
      <w:r w:rsidR="003F4B2E">
        <w:rPr>
          <w:rFonts w:ascii="Arial Narrow" w:hAnsi="Arial Narrow"/>
        </w:rPr>
        <w:t>)</w:t>
      </w:r>
      <w:r w:rsidR="00DB6FF5" w:rsidRPr="00DB6FF5">
        <w:rPr>
          <w:rFonts w:ascii="Arial Narrow" w:hAnsi="Arial Narrow"/>
        </w:rPr>
        <w:t xml:space="preserve">, </w:t>
      </w:r>
      <w:proofErr w:type="spellStart"/>
      <w:r w:rsidR="001E30E6">
        <w:rPr>
          <w:rFonts w:ascii="Arial Narrow" w:hAnsi="Arial Narrow"/>
        </w:rPr>
        <w:t>καθίζησαν</w:t>
      </w:r>
      <w:proofErr w:type="spellEnd"/>
      <w:r w:rsidR="001E30E6">
        <w:rPr>
          <w:rFonts w:ascii="Arial Narrow" w:hAnsi="Arial Narrow"/>
        </w:rPr>
        <w:t xml:space="preserve"> δύο διακριτά είδη </w:t>
      </w:r>
      <w:r w:rsidR="00DB6FF5" w:rsidRPr="00DB6FF5">
        <w:rPr>
          <w:rFonts w:ascii="Arial Narrow" w:hAnsi="Arial Narrow"/>
        </w:rPr>
        <w:t xml:space="preserve">κρυστάλλων. </w:t>
      </w:r>
      <w:r w:rsidR="00F532A8">
        <w:rPr>
          <w:rFonts w:ascii="Arial Narrow" w:hAnsi="Arial Narrow"/>
        </w:rPr>
        <w:t xml:space="preserve">Οι </w:t>
      </w:r>
      <w:r w:rsidR="00DB6FF5" w:rsidRPr="00DB6FF5">
        <w:rPr>
          <w:rFonts w:ascii="Arial Narrow" w:hAnsi="Arial Narrow"/>
        </w:rPr>
        <w:t>δύο µ</w:t>
      </w:r>
      <w:proofErr w:type="spellStart"/>
      <w:r w:rsidR="00DB6FF5" w:rsidRPr="00DB6FF5">
        <w:rPr>
          <w:rFonts w:ascii="Arial Narrow" w:hAnsi="Arial Narrow"/>
        </w:rPr>
        <w:t>ορφές</w:t>
      </w:r>
      <w:proofErr w:type="spellEnd"/>
      <w:r w:rsidR="00DB6FF5" w:rsidRPr="00DB6FF5">
        <w:rPr>
          <w:rFonts w:ascii="Arial Narrow" w:hAnsi="Arial Narrow"/>
        </w:rPr>
        <w:t xml:space="preserve"> κρυστάλλων είχαν µ</w:t>
      </w:r>
      <w:proofErr w:type="spellStart"/>
      <w:r w:rsidR="00DB6FF5" w:rsidRPr="00DB6FF5">
        <w:rPr>
          <w:rFonts w:ascii="Arial Narrow" w:hAnsi="Arial Narrow"/>
        </w:rPr>
        <w:t>ε</w:t>
      </w:r>
      <w:r w:rsidR="000D1D1E" w:rsidRPr="000D1D1E">
        <w:rPr>
          <w:rFonts w:ascii="Arial Narrow" w:hAnsi="Arial Narrow"/>
        </w:rPr>
        <w:t>ταξύ</w:t>
      </w:r>
      <w:proofErr w:type="spellEnd"/>
      <w:r w:rsidR="000D1D1E" w:rsidRPr="000D1D1E">
        <w:rPr>
          <w:rFonts w:ascii="Arial Narrow" w:hAnsi="Arial Narrow"/>
        </w:rPr>
        <w:t xml:space="preserve"> τους σχέση ειδώλου-</w:t>
      </w:r>
      <w:r w:rsidR="003B28E0" w:rsidRPr="000D1D1E">
        <w:rPr>
          <w:rFonts w:ascii="Arial Narrow" w:hAnsi="Arial Narrow"/>
        </w:rPr>
        <w:t>αντικειμένου</w:t>
      </w:r>
      <w:r w:rsidR="00AE26D6">
        <w:rPr>
          <w:rFonts w:ascii="Arial Narrow" w:hAnsi="Arial Narrow"/>
        </w:rPr>
        <w:t xml:space="preserve">, δηλαδή </w:t>
      </w:r>
      <w:r w:rsidR="001E30E6">
        <w:rPr>
          <w:rFonts w:ascii="Arial Narrow" w:hAnsi="Arial Narrow"/>
        </w:rPr>
        <w:t xml:space="preserve">σχετίζονταν </w:t>
      </w:r>
      <w:r w:rsidR="000D1D1E" w:rsidRPr="000D1D1E">
        <w:rPr>
          <w:rFonts w:ascii="Arial Narrow" w:hAnsi="Arial Narrow"/>
        </w:rPr>
        <w:t>µ</w:t>
      </w:r>
      <w:proofErr w:type="spellStart"/>
      <w:r w:rsidR="000D1D1E" w:rsidRPr="000D1D1E">
        <w:rPr>
          <w:rFonts w:ascii="Arial Narrow" w:hAnsi="Arial Narrow"/>
        </w:rPr>
        <w:t>εταξύ</w:t>
      </w:r>
      <w:proofErr w:type="spellEnd"/>
      <w:r w:rsidR="000D1D1E" w:rsidRPr="000D1D1E">
        <w:rPr>
          <w:rFonts w:ascii="Arial Narrow" w:hAnsi="Arial Narrow"/>
        </w:rPr>
        <w:t xml:space="preserve"> τους όπως το δεξί χέρι µε το αριστερό. </w:t>
      </w:r>
    </w:p>
    <w:p w:rsidR="00835413" w:rsidRDefault="00AE26D6" w:rsidP="00835413">
      <w:pPr>
        <w:spacing w:after="120" w:line="240" w:lineRule="atLeast"/>
        <w:ind w:left="2552" w:firstLine="567"/>
        <w:jc w:val="both"/>
        <w:rPr>
          <w:rFonts w:ascii="Arial Narrow" w:hAnsi="Arial Narrow"/>
        </w:rPr>
      </w:pPr>
      <w:r>
        <w:rPr>
          <w:rFonts w:ascii="Arial Narrow" w:hAnsi="Arial Narrow"/>
        </w:rPr>
        <w:t xml:space="preserve">Με χρήση </w:t>
      </w:r>
      <w:r w:rsidR="00835413" w:rsidRPr="00835413">
        <w:rPr>
          <w:rFonts w:ascii="Arial Narrow" w:hAnsi="Arial Narrow"/>
        </w:rPr>
        <w:t>ε</w:t>
      </w:r>
      <w:r w:rsidR="001E30E6">
        <w:rPr>
          <w:rFonts w:ascii="Arial Narrow" w:hAnsi="Arial Narrow"/>
        </w:rPr>
        <w:t>ιδικών λαβίδων</w:t>
      </w:r>
      <w:r w:rsidR="003F4B2E">
        <w:rPr>
          <w:rFonts w:ascii="Arial Narrow" w:hAnsi="Arial Narrow"/>
        </w:rPr>
        <w:t xml:space="preserve">, </w:t>
      </w:r>
      <w:r>
        <w:rPr>
          <w:rFonts w:ascii="Arial Narrow" w:hAnsi="Arial Narrow"/>
        </w:rPr>
        <w:t>προσεκτικά</w:t>
      </w:r>
      <w:r w:rsidR="001E30E6">
        <w:rPr>
          <w:rFonts w:ascii="Arial Narrow" w:hAnsi="Arial Narrow"/>
        </w:rPr>
        <w:t xml:space="preserve">, ο </w:t>
      </w:r>
      <w:r w:rsidR="003F4B2E">
        <w:rPr>
          <w:rFonts w:ascii="Arial Narrow" w:hAnsi="Arial Narrow"/>
          <w:lang w:val="en-US"/>
        </w:rPr>
        <w:t>Pasteur</w:t>
      </w:r>
      <w:r w:rsidR="001E30E6">
        <w:rPr>
          <w:rFonts w:ascii="Arial Narrow" w:hAnsi="Arial Narrow"/>
        </w:rPr>
        <w:t>, κα</w:t>
      </w:r>
      <w:r w:rsidR="00835413" w:rsidRPr="00835413">
        <w:rPr>
          <w:rFonts w:ascii="Arial Narrow" w:hAnsi="Arial Narrow"/>
        </w:rPr>
        <w:t xml:space="preserve">τάφερε να διαχωρίσει τις δύο </w:t>
      </w:r>
      <w:r w:rsidR="001E30E6">
        <w:rPr>
          <w:rFonts w:ascii="Arial Narrow" w:hAnsi="Arial Narrow"/>
        </w:rPr>
        <w:t>µ</w:t>
      </w:r>
      <w:proofErr w:type="spellStart"/>
      <w:r w:rsidR="001E30E6">
        <w:rPr>
          <w:rFonts w:ascii="Arial Narrow" w:hAnsi="Arial Narrow"/>
        </w:rPr>
        <w:t>ορφές</w:t>
      </w:r>
      <w:proofErr w:type="spellEnd"/>
      <w:r w:rsidR="001E30E6">
        <w:rPr>
          <w:rFonts w:ascii="Arial Narrow" w:hAnsi="Arial Narrow"/>
        </w:rPr>
        <w:t xml:space="preserve"> κρυστάλλων, τους «</w:t>
      </w:r>
      <w:proofErr w:type="spellStart"/>
      <w:r w:rsidR="001E30E6">
        <w:rPr>
          <w:rFonts w:ascii="Arial Narrow" w:hAnsi="Arial Narrow"/>
        </w:rPr>
        <w:t>δεξιόχειρους</w:t>
      </w:r>
      <w:proofErr w:type="spellEnd"/>
      <w:r w:rsidR="001E30E6">
        <w:rPr>
          <w:rFonts w:ascii="Arial Narrow" w:hAnsi="Arial Narrow"/>
        </w:rPr>
        <w:t>» και τους «</w:t>
      </w:r>
      <w:proofErr w:type="spellStart"/>
      <w:r w:rsidR="001E30E6">
        <w:rPr>
          <w:rFonts w:ascii="Arial Narrow" w:hAnsi="Arial Narrow"/>
        </w:rPr>
        <w:t>αριστερόχειρους</w:t>
      </w:r>
      <w:proofErr w:type="spellEnd"/>
      <w:r w:rsidR="00835413" w:rsidRPr="00835413">
        <w:rPr>
          <w:rFonts w:ascii="Arial Narrow" w:hAnsi="Arial Narrow"/>
        </w:rPr>
        <w:t>», όπως είναι αυτο</w:t>
      </w:r>
      <w:r w:rsidR="00C0652C">
        <w:rPr>
          <w:rFonts w:ascii="Arial Narrow" w:hAnsi="Arial Narrow"/>
        </w:rPr>
        <w:t xml:space="preserve">ί που απεικονίζονται στο </w:t>
      </w:r>
      <w:proofErr w:type="spellStart"/>
      <w:r w:rsidR="00C0652C">
        <w:rPr>
          <w:rFonts w:ascii="Arial Narrow" w:hAnsi="Arial Narrow"/>
        </w:rPr>
        <w:t>Σχήµα</w:t>
      </w:r>
      <w:proofErr w:type="spellEnd"/>
      <w:r w:rsidR="00C0652C">
        <w:rPr>
          <w:rFonts w:ascii="Arial Narrow" w:hAnsi="Arial Narrow"/>
        </w:rPr>
        <w:t xml:space="preserve"> 4</w:t>
      </w:r>
      <w:r w:rsidR="00835413" w:rsidRPr="00835413">
        <w:rPr>
          <w:rFonts w:ascii="Arial Narrow" w:hAnsi="Arial Narrow"/>
        </w:rPr>
        <w:t xml:space="preserve">. Αν και το αρχικό </w:t>
      </w:r>
      <w:proofErr w:type="spellStart"/>
      <w:r w:rsidR="00835413" w:rsidRPr="00835413">
        <w:rPr>
          <w:rFonts w:ascii="Arial Narrow" w:hAnsi="Arial Narrow"/>
        </w:rPr>
        <w:t>δείγµα</w:t>
      </w:r>
      <w:proofErr w:type="spellEnd"/>
      <w:r w:rsidR="00835413" w:rsidRPr="00835413">
        <w:rPr>
          <w:rFonts w:ascii="Arial Narrow" w:hAnsi="Arial Narrow"/>
        </w:rPr>
        <w:t xml:space="preserve"> (ένα µ</w:t>
      </w:r>
      <w:proofErr w:type="spellStart"/>
      <w:r w:rsidR="00835413" w:rsidRPr="00835413">
        <w:rPr>
          <w:rFonts w:ascii="Arial Narrow" w:hAnsi="Arial Narrow"/>
        </w:rPr>
        <w:t>ίγµα</w:t>
      </w:r>
      <w:proofErr w:type="spellEnd"/>
      <w:r w:rsidR="00835413" w:rsidRPr="00835413">
        <w:rPr>
          <w:rFonts w:ascii="Arial Narrow" w:hAnsi="Arial Narrow"/>
        </w:rPr>
        <w:t xml:space="preserve"> 50:50 «</w:t>
      </w:r>
      <w:r w:rsidR="001E30E6">
        <w:rPr>
          <w:rFonts w:ascii="Arial Narrow" w:hAnsi="Arial Narrow"/>
        </w:rPr>
        <w:t>δεξιόχειρων» και «αριστερόχει</w:t>
      </w:r>
      <w:r w:rsidR="00835413" w:rsidRPr="00835413">
        <w:rPr>
          <w:rFonts w:ascii="Arial Narrow" w:hAnsi="Arial Narrow"/>
        </w:rPr>
        <w:t xml:space="preserve">ρων» κρυστάλλων), δεν ήταν οπτικώς ενεργό, </w:t>
      </w:r>
      <w:proofErr w:type="spellStart"/>
      <w:r w:rsidR="001E30E6" w:rsidRPr="003F4B2E">
        <w:rPr>
          <w:rFonts w:ascii="Arial Narrow" w:hAnsi="Arial Narrow"/>
          <w:b/>
          <w:i/>
          <w:iCs/>
        </w:rPr>
        <w:t>διαλύµατα</w:t>
      </w:r>
      <w:proofErr w:type="spellEnd"/>
      <w:r w:rsidR="001E30E6" w:rsidRPr="003F4B2E">
        <w:rPr>
          <w:rFonts w:ascii="Arial Narrow" w:hAnsi="Arial Narrow"/>
          <w:b/>
          <w:i/>
          <w:iCs/>
        </w:rPr>
        <w:t xml:space="preserve"> κρυστάλλων της µ</w:t>
      </w:r>
      <w:proofErr w:type="spellStart"/>
      <w:r w:rsidR="001E30E6" w:rsidRPr="003F4B2E">
        <w:rPr>
          <w:rFonts w:ascii="Arial Narrow" w:hAnsi="Arial Narrow"/>
          <w:b/>
          <w:i/>
          <w:iCs/>
        </w:rPr>
        <w:t>ιας</w:t>
      </w:r>
      <w:proofErr w:type="spellEnd"/>
      <w:r w:rsidR="001E30E6" w:rsidRPr="003F4B2E">
        <w:rPr>
          <w:rFonts w:ascii="Arial Narrow" w:hAnsi="Arial Narrow"/>
          <w:b/>
          <w:i/>
          <w:iCs/>
        </w:rPr>
        <w:t xml:space="preserve"> </w:t>
      </w:r>
      <w:r w:rsidR="00835413" w:rsidRPr="003F4B2E">
        <w:rPr>
          <w:rFonts w:ascii="Arial Narrow" w:hAnsi="Arial Narrow"/>
          <w:b/>
          <w:i/>
          <w:iCs/>
        </w:rPr>
        <w:t>ή της άλλης µ</w:t>
      </w:r>
      <w:proofErr w:type="spellStart"/>
      <w:r w:rsidR="00835413" w:rsidRPr="003F4B2E">
        <w:rPr>
          <w:rFonts w:ascii="Arial Narrow" w:hAnsi="Arial Narrow"/>
          <w:b/>
          <w:i/>
          <w:iCs/>
        </w:rPr>
        <w:t>ορφής</w:t>
      </w:r>
      <w:proofErr w:type="spellEnd"/>
      <w:r w:rsidR="00835413" w:rsidRPr="003F4B2E">
        <w:rPr>
          <w:rFonts w:ascii="Arial Narrow" w:hAnsi="Arial Narrow"/>
          <w:b/>
          <w:i/>
          <w:iCs/>
        </w:rPr>
        <w:t xml:space="preserve"> ήταν οπτικώς ενεργά, </w:t>
      </w:r>
      <w:r w:rsidR="00835413" w:rsidRPr="003F4B2E">
        <w:rPr>
          <w:rFonts w:ascii="Arial Narrow" w:hAnsi="Arial Narrow"/>
          <w:b/>
        </w:rPr>
        <w:t>και η ει</w:t>
      </w:r>
      <w:r w:rsidR="001E30E6" w:rsidRPr="003F4B2E">
        <w:rPr>
          <w:rFonts w:ascii="Arial Narrow" w:hAnsi="Arial Narrow"/>
          <w:b/>
        </w:rPr>
        <w:t>δική στροφή τους είχε ίδιο µ</w:t>
      </w:r>
      <w:proofErr w:type="spellStart"/>
      <w:r w:rsidR="001E30E6" w:rsidRPr="003F4B2E">
        <w:rPr>
          <w:rFonts w:ascii="Arial Narrow" w:hAnsi="Arial Narrow"/>
          <w:b/>
        </w:rPr>
        <w:t>έ</w:t>
      </w:r>
      <w:r w:rsidR="00835413" w:rsidRPr="003F4B2E">
        <w:rPr>
          <w:rFonts w:ascii="Arial Narrow" w:hAnsi="Arial Narrow"/>
          <w:b/>
        </w:rPr>
        <w:t>γεθος</w:t>
      </w:r>
      <w:proofErr w:type="spellEnd"/>
      <w:r w:rsidR="00835413" w:rsidRPr="003F4B2E">
        <w:rPr>
          <w:rFonts w:ascii="Arial Narrow" w:hAnsi="Arial Narrow"/>
          <w:b/>
        </w:rPr>
        <w:t xml:space="preserve">, αλλά αντίθετο </w:t>
      </w:r>
      <w:proofErr w:type="spellStart"/>
      <w:r w:rsidR="00835413" w:rsidRPr="003F4B2E">
        <w:rPr>
          <w:rFonts w:ascii="Arial Narrow" w:hAnsi="Arial Narrow"/>
          <w:b/>
        </w:rPr>
        <w:t>πρόσηµο</w:t>
      </w:r>
      <w:proofErr w:type="spellEnd"/>
      <w:r w:rsidR="00835413" w:rsidRPr="00835413">
        <w:rPr>
          <w:rFonts w:ascii="Arial Narrow" w:hAnsi="Arial Narrow"/>
        </w:rPr>
        <w:t xml:space="preserve">. </w:t>
      </w:r>
    </w:p>
    <w:p w:rsidR="00CB6C26" w:rsidRPr="00835413" w:rsidRDefault="00886999" w:rsidP="00CB6C26">
      <w:pPr>
        <w:spacing w:after="120" w:line="240" w:lineRule="atLeast"/>
        <w:jc w:val="both"/>
        <w:rPr>
          <w:rFonts w:ascii="Arial Narrow" w:hAnsi="Arial Narrow"/>
        </w:rPr>
      </w:pPr>
      <w:r>
        <w:rPr>
          <w:rFonts w:ascii="Arial Narrow" w:hAnsi="Arial Narrow"/>
          <w:noProof/>
          <w:lang w:eastAsia="el-GR"/>
        </w:rPr>
        <w:pict>
          <v:shape id="_x0000_s1053" type="#_x0000_t202" style="position:absolute;left:0;text-align:left;margin-left:-1.65pt;margin-top:17.45pt;width:120.85pt;height:124.3pt;z-index:251677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" strokecolor="white [3212]">
            <v:textbox>
              <w:txbxContent>
                <w:p w:rsidR="00D00CE4" w:rsidRPr="00883C89" w:rsidRDefault="00D00CE4" w:rsidP="00687EB6">
                  <w:pPr>
                    <w:rPr>
                      <w:rFonts w:ascii="Arial Narrow" w:hAnsi="Arial Narrow"/>
                      <w:sz w:val="20"/>
                      <w:szCs w:val="20"/>
                    </w:rPr>
                  </w:pPr>
                  <w:r>
                    <w:rPr>
                      <w:rFonts w:ascii="Arial Narrow" w:hAnsi="Arial Narrow"/>
                      <w:b/>
                      <w:sz w:val="20"/>
                      <w:szCs w:val="20"/>
                    </w:rPr>
                    <w:t>Σχήμα 4.</w:t>
                  </w:r>
                  <w:r w:rsidRPr="00687EB6">
                    <w:rPr>
                      <w:rFonts w:ascii="Arial Narrow" w:hAnsi="Arial Narrow"/>
                      <w:sz w:val="20"/>
                      <w:szCs w:val="20"/>
                    </w:rPr>
                    <w:t xml:space="preserve"> </w:t>
                  </w:r>
                  <w:r>
                    <w:rPr>
                      <w:rFonts w:ascii="Arial Narrow" w:hAnsi="Arial Narrow"/>
                      <w:sz w:val="20"/>
                      <w:szCs w:val="20"/>
                    </w:rPr>
                    <w:t xml:space="preserve"> </w:t>
                  </w:r>
                  <w:r w:rsidRPr="00883C89">
                    <w:rPr>
                      <w:rFonts w:ascii="Arial Narrow" w:hAnsi="Arial Narrow"/>
                      <w:sz w:val="20"/>
                      <w:szCs w:val="20"/>
                    </w:rPr>
                    <w:t xml:space="preserve">Απεικονίσεις των μετά νατρίου και αμμωνίου κρυστάλλων του τρυγικού οξέος, από τα σχεδιαγράμματα του ίδιου του </w:t>
                  </w:r>
                  <w:r>
                    <w:rPr>
                      <w:rFonts w:ascii="Arial Narrow" w:hAnsi="Arial Narrow"/>
                      <w:lang w:val="en-US"/>
                    </w:rPr>
                    <w:t>Pasteur</w:t>
                  </w:r>
                  <w:r w:rsidRPr="00883C89">
                    <w:rPr>
                      <w:rFonts w:ascii="Arial Narrow" w:hAnsi="Arial Narrow"/>
                      <w:sz w:val="20"/>
                      <w:szCs w:val="20"/>
                    </w:rPr>
                    <w:t>. Ο ένας κρύσταλλος είναι δεξιόχειρας κι ο άλλος αριστερόχειρας.</w:t>
                  </w:r>
                </w:p>
              </w:txbxContent>
            </v:textbox>
          </v:shape>
        </w:pict>
      </w:r>
      <w:r w:rsidR="00CB6C26">
        <w:rPr>
          <w:rFonts w:ascii="Arial Narrow" w:hAnsi="Arial Narrow"/>
        </w:rPr>
        <w:t xml:space="preserve">                                           </w:t>
      </w:r>
      <w:r w:rsidR="00687EB6">
        <w:rPr>
          <w:rFonts w:ascii="Arial Narrow" w:hAnsi="Arial Narrow"/>
        </w:rPr>
        <w:t xml:space="preserve">     </w:t>
      </w:r>
      <w:r w:rsidR="00CB6C26">
        <w:rPr>
          <w:rFonts w:ascii="Arial Narrow" w:hAnsi="Arial Narrow"/>
        </w:rPr>
        <w:t xml:space="preserve">    </w:t>
      </w:r>
      <w:r w:rsidR="00CB6C26">
        <w:rPr>
          <w:noProof/>
          <w:lang w:eastAsia="el-GR"/>
        </w:rPr>
        <w:drawing>
          <wp:inline distT="0" distB="0" distL="0" distR="0">
            <wp:extent cx="2082800" cy="1683965"/>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2093171" cy="1692350"/>
                    </a:xfrm>
                    <a:prstGeom prst="rect">
                      <a:avLst/>
                    </a:prstGeom>
                  </pic:spPr>
                </pic:pic>
              </a:graphicData>
            </a:graphic>
          </wp:inline>
        </w:drawing>
      </w:r>
      <w:r w:rsidR="00CB6C26">
        <w:rPr>
          <w:rFonts w:ascii="Arial Narrow" w:hAnsi="Arial Narrow"/>
        </w:rPr>
        <w:t xml:space="preserve"> </w:t>
      </w:r>
      <w:r w:rsidR="00501B6F">
        <w:rPr>
          <w:rFonts w:ascii="Arial Narrow" w:hAnsi="Arial Narrow"/>
          <w:noProof/>
          <w:lang w:eastAsia="el-GR"/>
        </w:rPr>
        <w:drawing>
          <wp:inline distT="0" distB="0" distL="0" distR="0">
            <wp:extent cx="2208363" cy="1192516"/>
            <wp:effectExtent l="0" t="0" r="1905" b="8255"/>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5634" cy="1196442"/>
                    </a:xfrm>
                    <a:prstGeom prst="rect">
                      <a:avLst/>
                    </a:prstGeom>
                    <a:noFill/>
                  </pic:spPr>
                </pic:pic>
              </a:graphicData>
            </a:graphic>
          </wp:inline>
        </w:drawing>
      </w:r>
      <w:r w:rsidR="00CB6C26">
        <w:rPr>
          <w:rFonts w:ascii="Arial Narrow" w:hAnsi="Arial Narrow"/>
        </w:rPr>
        <w:t xml:space="preserve">   </w:t>
      </w:r>
      <w:r w:rsidR="002F3D24">
        <w:rPr>
          <w:rFonts w:ascii="Arial Narrow" w:hAnsi="Arial Narrow"/>
        </w:rPr>
        <w:t xml:space="preserve">          </w:t>
      </w:r>
      <w:r w:rsidR="00CB6C26">
        <w:rPr>
          <w:rFonts w:ascii="Arial Narrow" w:hAnsi="Arial Narrow"/>
        </w:rPr>
        <w:t xml:space="preserve">   </w:t>
      </w:r>
    </w:p>
    <w:p w:rsidR="00835413" w:rsidRPr="00835413" w:rsidRDefault="00835413" w:rsidP="000D1D1E">
      <w:pPr>
        <w:spacing w:after="120" w:line="240" w:lineRule="atLeast"/>
        <w:ind w:left="2552" w:firstLine="567"/>
        <w:jc w:val="both"/>
        <w:rPr>
          <w:rFonts w:ascii="Arial Narrow" w:hAnsi="Arial Narrow"/>
        </w:rPr>
      </w:pPr>
    </w:p>
    <w:p w:rsidR="00DB6FF5" w:rsidRDefault="00145824" w:rsidP="000D1D1E">
      <w:pPr>
        <w:spacing w:after="120" w:line="240" w:lineRule="atLeast"/>
        <w:ind w:left="2552" w:firstLine="567"/>
        <w:jc w:val="both"/>
        <w:rPr>
          <w:rFonts w:ascii="Arial Narrow" w:hAnsi="Arial Narrow"/>
        </w:rPr>
      </w:pPr>
      <w:r w:rsidRPr="00145824">
        <w:rPr>
          <w:rFonts w:ascii="Arial Narrow" w:hAnsi="Arial Narrow"/>
        </w:rPr>
        <w:t xml:space="preserve">Ο </w:t>
      </w:r>
      <w:r w:rsidR="003F4B2E">
        <w:rPr>
          <w:rFonts w:ascii="Arial Narrow" w:hAnsi="Arial Narrow"/>
          <w:lang w:val="en-US"/>
        </w:rPr>
        <w:t>Pasteur</w:t>
      </w:r>
      <w:r w:rsidRPr="00145824">
        <w:rPr>
          <w:rFonts w:ascii="Arial Narrow" w:hAnsi="Arial Narrow"/>
        </w:rPr>
        <w:t xml:space="preserve"> είχε προηγηθεί </w:t>
      </w:r>
      <w:proofErr w:type="spellStart"/>
      <w:r w:rsidRPr="00145824">
        <w:rPr>
          <w:rFonts w:ascii="Arial Narrow" w:hAnsi="Arial Narrow"/>
        </w:rPr>
        <w:t>επιστηµονικά</w:t>
      </w:r>
      <w:proofErr w:type="spellEnd"/>
      <w:r w:rsidRPr="00145824">
        <w:rPr>
          <w:rFonts w:ascii="Arial Narrow" w:hAnsi="Arial Narrow"/>
        </w:rPr>
        <w:t xml:space="preserve"> της εποχής του. </w:t>
      </w:r>
      <w:r w:rsidR="003F4B2E">
        <w:rPr>
          <w:rFonts w:ascii="Arial Narrow" w:hAnsi="Arial Narrow"/>
        </w:rPr>
        <w:t>Χωρίς ακόμη να έχει διατυπωθεί η δομική θεωρία,</w:t>
      </w:r>
      <w:r w:rsidRPr="00145824">
        <w:rPr>
          <w:rFonts w:ascii="Arial Narrow" w:hAnsi="Arial Narrow"/>
        </w:rPr>
        <w:t xml:space="preserve"> </w:t>
      </w:r>
      <w:proofErr w:type="spellStart"/>
      <w:r w:rsidRPr="00145824">
        <w:rPr>
          <w:rFonts w:ascii="Arial Narrow" w:hAnsi="Arial Narrow"/>
        </w:rPr>
        <w:t>ερµήνευσε</w:t>
      </w:r>
      <w:proofErr w:type="spellEnd"/>
      <w:r w:rsidRPr="00145824">
        <w:rPr>
          <w:rFonts w:ascii="Arial Narrow" w:hAnsi="Arial Narrow"/>
        </w:rPr>
        <w:t xml:space="preserve"> τ</w:t>
      </w:r>
      <w:r w:rsidR="008E79C6">
        <w:rPr>
          <w:rFonts w:ascii="Arial Narrow" w:hAnsi="Arial Narrow"/>
        </w:rPr>
        <w:t xml:space="preserve">α </w:t>
      </w:r>
      <w:proofErr w:type="spellStart"/>
      <w:r w:rsidRPr="00145824">
        <w:rPr>
          <w:rFonts w:ascii="Arial Narrow" w:hAnsi="Arial Narrow"/>
        </w:rPr>
        <w:t>αποτελέσµατά</w:t>
      </w:r>
      <w:proofErr w:type="spellEnd"/>
      <w:r w:rsidRPr="00145824">
        <w:rPr>
          <w:rFonts w:ascii="Arial Narrow" w:hAnsi="Arial Narrow"/>
        </w:rPr>
        <w:t xml:space="preserve"> του, τουλάχιστον όσον αφορά </w:t>
      </w:r>
      <w:r w:rsidRPr="00145824">
        <w:rPr>
          <w:rFonts w:ascii="Arial Narrow" w:hAnsi="Arial Narrow"/>
          <w:i/>
          <w:iCs/>
        </w:rPr>
        <w:t xml:space="preserve">τα ίδια τα µόρια, </w:t>
      </w:r>
      <w:r w:rsidRPr="00145824">
        <w:rPr>
          <w:rFonts w:ascii="Arial Narrow" w:hAnsi="Arial Narrow"/>
        </w:rPr>
        <w:t>λέγοντας ότι</w:t>
      </w:r>
      <w:r w:rsidR="008E79C6">
        <w:rPr>
          <w:rFonts w:ascii="Arial Narrow" w:hAnsi="Arial Narrow"/>
        </w:rPr>
        <w:t xml:space="preserve">: </w:t>
      </w:r>
      <w:r w:rsidR="003F4B2E">
        <w:rPr>
          <w:rFonts w:ascii="Arial Narrow" w:hAnsi="Arial Narrow"/>
        </w:rPr>
        <w:t xml:space="preserve">«Δεν υπάρχει </w:t>
      </w:r>
      <w:proofErr w:type="spellStart"/>
      <w:r w:rsidR="003F4B2E">
        <w:rPr>
          <w:rFonts w:ascii="Arial Narrow" w:hAnsi="Arial Narrow"/>
        </w:rPr>
        <w:t>αµφιβολία</w:t>
      </w:r>
      <w:proofErr w:type="spellEnd"/>
      <w:r w:rsidR="003F4B2E">
        <w:rPr>
          <w:rFonts w:ascii="Arial Narrow" w:hAnsi="Arial Narrow"/>
        </w:rPr>
        <w:t xml:space="preserve"> πως </w:t>
      </w:r>
      <w:r w:rsidRPr="00145824">
        <w:rPr>
          <w:rFonts w:ascii="Arial Narrow" w:hAnsi="Arial Narrow"/>
        </w:rPr>
        <w:t xml:space="preserve">στο </w:t>
      </w:r>
      <w:r w:rsidRPr="00145824">
        <w:rPr>
          <w:rFonts w:ascii="Arial Narrow" w:hAnsi="Arial Narrow"/>
          <w:i/>
          <w:iCs/>
        </w:rPr>
        <w:t xml:space="preserve">δεξιόστροφο </w:t>
      </w:r>
      <w:r w:rsidR="003F4B2E">
        <w:rPr>
          <w:rFonts w:ascii="Arial Narrow" w:hAnsi="Arial Narrow"/>
        </w:rPr>
        <w:t>τρυγικό οξύ</w:t>
      </w:r>
      <w:r w:rsidRPr="00145824">
        <w:rPr>
          <w:rFonts w:ascii="Arial Narrow" w:hAnsi="Arial Narrow"/>
        </w:rPr>
        <w:t xml:space="preserve"> επικρατεί µ</w:t>
      </w:r>
      <w:r w:rsidR="008E79C6">
        <w:rPr>
          <w:rFonts w:ascii="Arial Narrow" w:hAnsi="Arial Narrow"/>
        </w:rPr>
        <w:t xml:space="preserve">ια </w:t>
      </w:r>
      <w:proofErr w:type="spellStart"/>
      <w:r w:rsidRPr="00145824">
        <w:rPr>
          <w:rFonts w:ascii="Arial Narrow" w:hAnsi="Arial Narrow"/>
        </w:rPr>
        <w:t>ασύµµετρη</w:t>
      </w:r>
      <w:proofErr w:type="spellEnd"/>
      <w:r w:rsidRPr="00145824">
        <w:rPr>
          <w:rFonts w:ascii="Arial Narrow" w:hAnsi="Arial Narrow"/>
        </w:rPr>
        <w:t xml:space="preserve"> διάταξη, </w:t>
      </w:r>
      <w:r w:rsidR="003F4B2E">
        <w:rPr>
          <w:rFonts w:ascii="Arial Narrow" w:hAnsi="Arial Narrow"/>
        </w:rPr>
        <w:t>που</w:t>
      </w:r>
      <w:r w:rsidRPr="00145824">
        <w:rPr>
          <w:rFonts w:ascii="Arial Narrow" w:hAnsi="Arial Narrow"/>
        </w:rPr>
        <w:t xml:space="preserve"> δεν </w:t>
      </w:r>
      <w:proofErr w:type="spellStart"/>
      <w:r w:rsidRPr="00145824">
        <w:rPr>
          <w:rFonts w:ascii="Arial Narrow" w:hAnsi="Arial Narrow"/>
        </w:rPr>
        <w:t>συµπίπτει</w:t>
      </w:r>
      <w:proofErr w:type="spellEnd"/>
      <w:r w:rsidRPr="00145824">
        <w:rPr>
          <w:rFonts w:ascii="Arial Narrow" w:hAnsi="Arial Narrow"/>
        </w:rPr>
        <w:t xml:space="preserve"> µε το κατοπτρικό της εί</w:t>
      </w:r>
      <w:r w:rsidR="003F4B2E">
        <w:rPr>
          <w:rFonts w:ascii="Arial Narrow" w:hAnsi="Arial Narrow"/>
        </w:rPr>
        <w:t>δωλο. Τ</w:t>
      </w:r>
      <w:r w:rsidRPr="00145824">
        <w:rPr>
          <w:rFonts w:ascii="Arial Narrow" w:hAnsi="Arial Narrow"/>
        </w:rPr>
        <w:t xml:space="preserve">α </w:t>
      </w:r>
      <w:proofErr w:type="spellStart"/>
      <w:r w:rsidRPr="00145824">
        <w:rPr>
          <w:rFonts w:ascii="Arial Narrow" w:hAnsi="Arial Narrow"/>
        </w:rPr>
        <w:t>άτοµα</w:t>
      </w:r>
      <w:proofErr w:type="spellEnd"/>
      <w:r w:rsidRPr="00145824">
        <w:rPr>
          <w:rFonts w:ascii="Arial Narrow" w:hAnsi="Arial Narrow"/>
        </w:rPr>
        <w:t xml:space="preserve"> </w:t>
      </w:r>
      <w:r w:rsidR="003F4B2E">
        <w:rPr>
          <w:rFonts w:ascii="Arial Narrow" w:hAnsi="Arial Narrow"/>
        </w:rPr>
        <w:t xml:space="preserve">δε </w:t>
      </w:r>
      <w:r w:rsidRPr="00145824">
        <w:rPr>
          <w:rFonts w:ascii="Arial Narrow" w:hAnsi="Arial Narrow"/>
        </w:rPr>
        <w:t xml:space="preserve">του </w:t>
      </w:r>
      <w:r w:rsidRPr="003F4B2E">
        <w:rPr>
          <w:rFonts w:ascii="Arial Narrow" w:hAnsi="Arial Narrow"/>
          <w:iCs/>
        </w:rPr>
        <w:t xml:space="preserve">αριστερόστροφου τρυγικού </w:t>
      </w:r>
      <w:r w:rsidRPr="00145824">
        <w:rPr>
          <w:rFonts w:ascii="Arial Narrow" w:hAnsi="Arial Narrow"/>
        </w:rPr>
        <w:t xml:space="preserve">οξέος, παρουσιάζουν την αντίστροφη ακριβώς </w:t>
      </w:r>
      <w:proofErr w:type="spellStart"/>
      <w:r w:rsidRPr="00145824">
        <w:rPr>
          <w:rFonts w:ascii="Arial Narrow" w:hAnsi="Arial Narrow"/>
        </w:rPr>
        <w:t>ασύµµετρη</w:t>
      </w:r>
      <w:proofErr w:type="spellEnd"/>
      <w:r w:rsidRPr="00145824">
        <w:rPr>
          <w:rFonts w:ascii="Arial Narrow" w:hAnsi="Arial Narrow"/>
        </w:rPr>
        <w:t xml:space="preserve"> διάταξη.» </w:t>
      </w:r>
      <w:r w:rsidR="00F379FE">
        <w:rPr>
          <w:rFonts w:ascii="Arial Narrow" w:hAnsi="Arial Narrow"/>
        </w:rPr>
        <w:t xml:space="preserve">Οι </w:t>
      </w:r>
      <w:proofErr w:type="spellStart"/>
      <w:r w:rsidR="00F379FE">
        <w:rPr>
          <w:rFonts w:ascii="Arial Narrow" w:hAnsi="Arial Narrow"/>
        </w:rPr>
        <w:t>συλλογισµοί</w:t>
      </w:r>
      <w:proofErr w:type="spellEnd"/>
      <w:r w:rsidR="00F379FE">
        <w:rPr>
          <w:rFonts w:ascii="Arial Narrow" w:hAnsi="Arial Narrow"/>
        </w:rPr>
        <w:t xml:space="preserve"> του για τη </w:t>
      </w:r>
      <w:r w:rsidRPr="00145824">
        <w:rPr>
          <w:rFonts w:ascii="Arial Narrow" w:hAnsi="Arial Narrow"/>
        </w:rPr>
        <w:t xml:space="preserve">δυνατότητα ύπαρξης </w:t>
      </w:r>
      <w:proofErr w:type="spellStart"/>
      <w:r w:rsidRPr="00145824">
        <w:rPr>
          <w:rFonts w:ascii="Arial Narrow" w:hAnsi="Arial Narrow"/>
        </w:rPr>
        <w:t>ασυµµετρίας</w:t>
      </w:r>
      <w:proofErr w:type="spellEnd"/>
      <w:r w:rsidRPr="00145824">
        <w:rPr>
          <w:rFonts w:ascii="Arial Narrow" w:hAnsi="Arial Narrow"/>
        </w:rPr>
        <w:t xml:space="preserve"> στο </w:t>
      </w:r>
      <w:proofErr w:type="spellStart"/>
      <w:r w:rsidRPr="00145824">
        <w:rPr>
          <w:rFonts w:ascii="Arial Narrow" w:hAnsi="Arial Narrow"/>
        </w:rPr>
        <w:t>άτοµο</w:t>
      </w:r>
      <w:proofErr w:type="spellEnd"/>
      <w:r w:rsidRPr="00145824">
        <w:rPr>
          <w:rFonts w:ascii="Arial Narrow" w:hAnsi="Arial Narrow"/>
        </w:rPr>
        <w:t xml:space="preserve"> του άνθρακα</w:t>
      </w:r>
      <w:r w:rsidR="00F379FE">
        <w:rPr>
          <w:rFonts w:ascii="Arial Narrow" w:hAnsi="Arial Narrow"/>
        </w:rPr>
        <w:t xml:space="preserve"> θεμελιώθηκαν 25 χρόνια μετά.</w:t>
      </w:r>
    </w:p>
    <w:p w:rsidR="008E79C6" w:rsidRDefault="00145824" w:rsidP="00145824">
      <w:pPr>
        <w:spacing w:after="120" w:line="240" w:lineRule="atLeast"/>
        <w:ind w:left="2552" w:firstLine="567"/>
        <w:jc w:val="both"/>
        <w:rPr>
          <w:rFonts w:ascii="Arial Narrow" w:hAnsi="Arial Narrow"/>
          <w:b/>
        </w:rPr>
      </w:pPr>
      <w:proofErr w:type="spellStart"/>
      <w:r w:rsidRPr="00145824">
        <w:rPr>
          <w:rFonts w:ascii="Arial Narrow" w:hAnsi="Arial Narrow"/>
        </w:rPr>
        <w:t>Σήµερα</w:t>
      </w:r>
      <w:proofErr w:type="spellEnd"/>
      <w:r w:rsidRPr="00145824">
        <w:rPr>
          <w:rFonts w:ascii="Arial Narrow" w:hAnsi="Arial Narrow"/>
        </w:rPr>
        <w:t xml:space="preserve">, θα </w:t>
      </w:r>
      <w:r w:rsidR="00A47B1E">
        <w:rPr>
          <w:rFonts w:ascii="Arial Narrow" w:hAnsi="Arial Narrow"/>
        </w:rPr>
        <w:t>λέγαμε ό</w:t>
      </w:r>
      <w:r w:rsidRPr="00145824">
        <w:rPr>
          <w:rFonts w:ascii="Arial Narrow" w:hAnsi="Arial Narrow"/>
        </w:rPr>
        <w:t xml:space="preserve">τι </w:t>
      </w:r>
      <w:r w:rsidR="00A47B1E">
        <w:rPr>
          <w:rFonts w:ascii="Arial Narrow" w:hAnsi="Arial Narrow"/>
        </w:rPr>
        <w:t xml:space="preserve">ο </w:t>
      </w:r>
      <w:r w:rsidR="00A47B1E">
        <w:rPr>
          <w:rFonts w:ascii="Arial Narrow" w:hAnsi="Arial Narrow"/>
          <w:lang w:val="en-US"/>
        </w:rPr>
        <w:t>Pasteur</w:t>
      </w:r>
      <w:r w:rsidR="00A47B1E" w:rsidRPr="00A47B1E">
        <w:rPr>
          <w:rFonts w:ascii="Arial Narrow" w:hAnsi="Arial Narrow"/>
        </w:rPr>
        <w:t xml:space="preserve"> </w:t>
      </w:r>
      <w:r w:rsidRPr="003F4B2E">
        <w:rPr>
          <w:rFonts w:ascii="Arial Narrow" w:hAnsi="Arial Narrow"/>
          <w:b/>
        </w:rPr>
        <w:t>ανακάλυψε τ</w:t>
      </w:r>
      <w:r w:rsidR="008E79C6" w:rsidRPr="003F4B2E">
        <w:rPr>
          <w:rFonts w:ascii="Arial Narrow" w:hAnsi="Arial Narrow"/>
          <w:b/>
        </w:rPr>
        <w:t xml:space="preserve">ο </w:t>
      </w:r>
      <w:proofErr w:type="spellStart"/>
      <w:r w:rsidRPr="003F4B2E">
        <w:rPr>
          <w:rFonts w:ascii="Arial Narrow" w:hAnsi="Arial Narrow"/>
          <w:b/>
        </w:rPr>
        <w:t>φαινόµενο</w:t>
      </w:r>
      <w:proofErr w:type="spellEnd"/>
      <w:r w:rsidRPr="003F4B2E">
        <w:rPr>
          <w:rFonts w:ascii="Arial Narrow" w:hAnsi="Arial Narrow"/>
          <w:b/>
        </w:rPr>
        <w:t xml:space="preserve"> της</w:t>
      </w:r>
      <w:r w:rsidRPr="003F4B2E">
        <w:rPr>
          <w:rFonts w:ascii="Arial Narrow" w:hAnsi="Arial Narrow"/>
          <w:b/>
          <w:i/>
        </w:rPr>
        <w:t xml:space="preserve"> </w:t>
      </w:r>
      <w:proofErr w:type="spellStart"/>
      <w:r w:rsidRPr="003F4B2E">
        <w:rPr>
          <w:rFonts w:ascii="Arial Narrow" w:hAnsi="Arial Narrow"/>
          <w:b/>
          <w:i/>
        </w:rPr>
        <w:t>εναντιοµέρειας</w:t>
      </w:r>
      <w:proofErr w:type="spellEnd"/>
      <w:r w:rsidRPr="00941A50">
        <w:rPr>
          <w:rFonts w:ascii="Arial Narrow" w:hAnsi="Arial Narrow"/>
          <w:b/>
          <w:i/>
        </w:rPr>
        <w:t>.</w:t>
      </w:r>
      <w:r w:rsidRPr="00145824">
        <w:rPr>
          <w:rFonts w:ascii="Arial Narrow" w:hAnsi="Arial Narrow"/>
        </w:rPr>
        <w:t xml:space="preserve"> Τα </w:t>
      </w:r>
      <w:proofErr w:type="spellStart"/>
      <w:r w:rsidRPr="00145824">
        <w:rPr>
          <w:rFonts w:ascii="Arial Narrow" w:hAnsi="Arial Narrow"/>
        </w:rPr>
        <w:t>εναντιοµερή</w:t>
      </w:r>
      <w:proofErr w:type="spellEnd"/>
      <w:r w:rsidRPr="00145824">
        <w:rPr>
          <w:rFonts w:ascii="Arial Narrow" w:hAnsi="Arial Narrow"/>
        </w:rPr>
        <w:t xml:space="preserve"> άλατα του τρυγικού οξέος, </w:t>
      </w:r>
      <w:r>
        <w:rPr>
          <w:rFonts w:ascii="Arial Narrow" w:hAnsi="Arial Narrow"/>
        </w:rPr>
        <w:t xml:space="preserve">που ονομάζονται επίσης </w:t>
      </w:r>
      <w:r w:rsidRPr="00145824">
        <w:rPr>
          <w:rFonts w:ascii="Arial Narrow" w:hAnsi="Arial Narrow"/>
          <w:b/>
          <w:i/>
        </w:rPr>
        <w:t>οπτικά ισομερή</w:t>
      </w:r>
      <w:r>
        <w:rPr>
          <w:rFonts w:ascii="Arial Narrow" w:hAnsi="Arial Narrow"/>
          <w:b/>
          <w:i/>
        </w:rPr>
        <w:t xml:space="preserve">, </w:t>
      </w:r>
      <w:r w:rsidRPr="00145824">
        <w:rPr>
          <w:rFonts w:ascii="Arial Narrow" w:hAnsi="Arial Narrow"/>
        </w:rPr>
        <w:t xml:space="preserve">έχουν ταυτόσημες φυσικές ιδιότητες, όπως το ίδιο σημείο ζέσεως, </w:t>
      </w:r>
      <w:r>
        <w:rPr>
          <w:rFonts w:ascii="Arial Narrow" w:hAnsi="Arial Narrow"/>
        </w:rPr>
        <w:t xml:space="preserve">το </w:t>
      </w:r>
      <w:r>
        <w:rPr>
          <w:rFonts w:ascii="Arial Narrow" w:hAnsi="Arial Narrow"/>
        </w:rPr>
        <w:lastRenderedPageBreak/>
        <w:t xml:space="preserve">ίδιο σημείο τήξεως, </w:t>
      </w:r>
      <w:r w:rsidRPr="00F532A8">
        <w:rPr>
          <w:rFonts w:ascii="Arial Narrow" w:hAnsi="Arial Narrow"/>
        </w:rPr>
        <w:t>αλλά διαφέρουν όσον αφορά την αλληλεπίδρασή τους με το πολωμένο στο επίπεδο φως</w:t>
      </w:r>
      <w:r w:rsidR="003F4B2E" w:rsidRPr="00F532A8">
        <w:rPr>
          <w:rFonts w:ascii="Arial Narrow" w:hAnsi="Arial Narrow"/>
        </w:rPr>
        <w:t xml:space="preserve">, δηλαδή την οπτική τους </w:t>
      </w:r>
      <w:proofErr w:type="spellStart"/>
      <w:r w:rsidR="003F4B2E" w:rsidRPr="00F532A8">
        <w:rPr>
          <w:rFonts w:ascii="Arial Narrow" w:hAnsi="Arial Narrow"/>
        </w:rPr>
        <w:t>ενεργότητα</w:t>
      </w:r>
      <w:proofErr w:type="spellEnd"/>
      <w:r w:rsidRPr="00096EA2">
        <w:rPr>
          <w:rFonts w:ascii="Arial Narrow" w:hAnsi="Arial Narrow"/>
          <w:b/>
        </w:rPr>
        <w:t>.</w:t>
      </w:r>
      <w:r w:rsidR="00F379FE">
        <w:rPr>
          <w:rFonts w:ascii="Arial Narrow" w:hAnsi="Arial Narrow"/>
          <w:b/>
        </w:rPr>
        <w:t xml:space="preserve"> </w:t>
      </w:r>
    </w:p>
    <w:p w:rsidR="001F4AF8" w:rsidRPr="00145824" w:rsidRDefault="00886999" w:rsidP="00145824">
      <w:pPr>
        <w:spacing w:after="120" w:line="240" w:lineRule="atLeast"/>
        <w:ind w:left="2552" w:firstLine="567"/>
        <w:jc w:val="both"/>
        <w:rPr>
          <w:rFonts w:ascii="Arial Narrow" w:hAnsi="Arial Narrow"/>
        </w:rPr>
      </w:pPr>
      <w:r w:rsidRPr="00886999">
        <w:rPr>
          <w:rFonts w:ascii="Arial Narrow" w:hAnsi="Arial Narrow"/>
          <w:b/>
          <w:noProof/>
          <w:lang w:eastAsia="el-GR"/>
        </w:rPr>
        <w:pict>
          <v:shape id="_x0000_s1054" type="#_x0000_t202" style="position:absolute;left:0;text-align:left;margin-left:127.05pt;margin-top:1.05pt;width:353pt;height:46.2pt;z-index:2517811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" fillcolor="#fde9d9 [665]">
            <v:textbox>
              <w:txbxContent>
                <w:p w:rsidR="00D00CE4" w:rsidRPr="00935A73" w:rsidRDefault="00D00CE4" w:rsidP="001F4AF8">
                  <w:pPr>
                    <w:jc w:val="center"/>
                    <w:rPr>
                      <w:rFonts w:ascii="Arial Narrow" w:hAnsi="Arial Narrow"/>
                      <w:sz w:val="20"/>
                      <w:szCs w:val="20"/>
                    </w:rPr>
                  </w:pPr>
                  <w:r w:rsidRPr="00935A73">
                    <w:rPr>
                      <w:rFonts w:ascii="Arial Narrow" w:hAnsi="Arial Narrow"/>
                      <w:sz w:val="20"/>
                      <w:szCs w:val="20"/>
                    </w:rPr>
                    <w:t xml:space="preserve">Μια οπτικά ενεργή ουσία απαντάται σε δύο μορφές που καλούνται </w:t>
                  </w:r>
                  <w:proofErr w:type="spellStart"/>
                  <w:r w:rsidRPr="00935A73">
                    <w:rPr>
                      <w:rFonts w:ascii="Arial Narrow" w:hAnsi="Arial Narrow"/>
                      <w:sz w:val="20"/>
                      <w:szCs w:val="20"/>
                    </w:rPr>
                    <w:t>εναντιομερή</w:t>
                  </w:r>
                  <w:proofErr w:type="spellEnd"/>
                  <w:r w:rsidRPr="00935A73">
                    <w:rPr>
                      <w:rFonts w:ascii="Arial Narrow" w:hAnsi="Arial Narrow"/>
                      <w:sz w:val="20"/>
                      <w:szCs w:val="20"/>
                    </w:rPr>
                    <w:t>. Τα μόριά τους έχουν σχέση αντικειμένου – κατοπτρικού ειδώλου και στρέφουν το επίπεδο της επίπεδα-πολωμένης ακτινοβολίας κατά ίσες αλλά αντίθετες γωνίες.</w:t>
                  </w:r>
                </w:p>
              </w:txbxContent>
            </v:textbox>
          </v:shape>
        </w:pict>
      </w:r>
    </w:p>
    <w:p w:rsidR="001F4AF8" w:rsidRDefault="001F4AF8" w:rsidP="008E79C6">
      <w:pPr>
        <w:spacing w:after="0"/>
        <w:rPr>
          <w:rFonts w:ascii="Arial Narrow" w:hAnsi="Arial Narrow"/>
          <w:b/>
          <w:color w:val="FF0000"/>
          <w:sz w:val="28"/>
          <w:szCs w:val="28"/>
        </w:rPr>
      </w:pPr>
    </w:p>
    <w:p w:rsidR="001F4AF8" w:rsidRDefault="001F4AF8" w:rsidP="008E79C6">
      <w:pPr>
        <w:spacing w:after="0"/>
        <w:rPr>
          <w:rFonts w:ascii="Arial Narrow" w:hAnsi="Arial Narrow"/>
          <w:b/>
          <w:color w:val="FF0000"/>
          <w:sz w:val="28"/>
          <w:szCs w:val="28"/>
        </w:rPr>
      </w:pPr>
    </w:p>
    <w:p w:rsidR="003171D5" w:rsidRDefault="003171D5" w:rsidP="008E79C6">
      <w:pPr>
        <w:spacing w:after="0"/>
        <w:rPr>
          <w:rFonts w:ascii="Arial Narrow" w:hAnsi="Arial Narrow"/>
          <w:b/>
          <w:color w:val="FF0000"/>
          <w:sz w:val="32"/>
          <w:szCs w:val="32"/>
        </w:rPr>
      </w:pPr>
    </w:p>
    <w:p w:rsidR="00941A50" w:rsidRPr="00602A4B" w:rsidRDefault="00534F19" w:rsidP="008E79C6">
      <w:pPr>
        <w:spacing w:after="0"/>
        <w:rPr>
          <w:rFonts w:ascii="Arial Narrow" w:hAnsi="Arial Narrow"/>
          <w:b/>
          <w:color w:val="FF0000"/>
          <w:sz w:val="30"/>
          <w:szCs w:val="30"/>
        </w:rPr>
      </w:pPr>
      <w:r w:rsidRPr="00602A4B">
        <w:rPr>
          <w:rFonts w:ascii="Arial Narrow" w:hAnsi="Arial Narrow"/>
          <w:b/>
          <w:color w:val="FF0000"/>
          <w:sz w:val="30"/>
          <w:szCs w:val="30"/>
        </w:rPr>
        <w:t>4</w:t>
      </w:r>
      <w:r w:rsidR="00C8462F" w:rsidRPr="00602A4B">
        <w:rPr>
          <w:rFonts w:ascii="Arial Narrow" w:hAnsi="Arial Narrow"/>
          <w:b/>
          <w:color w:val="FF0000"/>
          <w:sz w:val="30"/>
          <w:szCs w:val="30"/>
        </w:rPr>
        <w:t>.</w:t>
      </w:r>
      <w:r w:rsidR="00941A50" w:rsidRPr="00602A4B">
        <w:rPr>
          <w:rFonts w:ascii="Arial Narrow" w:hAnsi="Arial Narrow"/>
          <w:b/>
          <w:color w:val="FF0000"/>
          <w:sz w:val="30"/>
          <w:szCs w:val="30"/>
        </w:rPr>
        <w:t xml:space="preserve">      </w:t>
      </w:r>
      <w:proofErr w:type="spellStart"/>
      <w:r w:rsidR="00941A50" w:rsidRPr="00602A4B">
        <w:rPr>
          <w:rFonts w:ascii="Arial Narrow" w:hAnsi="Arial Narrow"/>
          <w:b/>
          <w:color w:val="FF0000"/>
          <w:sz w:val="30"/>
          <w:szCs w:val="30"/>
        </w:rPr>
        <w:t>Εναντιομερή</w:t>
      </w:r>
      <w:proofErr w:type="spellEnd"/>
      <w:r w:rsidR="00941A50" w:rsidRPr="00602A4B">
        <w:rPr>
          <w:rFonts w:ascii="Arial Narrow" w:hAnsi="Arial Narrow"/>
          <w:b/>
          <w:color w:val="FF0000"/>
          <w:sz w:val="30"/>
          <w:szCs w:val="30"/>
        </w:rPr>
        <w:t xml:space="preserve">  και  ο  </w:t>
      </w:r>
      <w:proofErr w:type="spellStart"/>
      <w:r w:rsidR="00941A50" w:rsidRPr="00602A4B">
        <w:rPr>
          <w:rFonts w:ascii="Arial Narrow" w:hAnsi="Arial Narrow"/>
          <w:b/>
          <w:color w:val="FF0000"/>
          <w:sz w:val="30"/>
          <w:szCs w:val="30"/>
        </w:rPr>
        <w:t>τετραεδρικός</w:t>
      </w:r>
      <w:proofErr w:type="spellEnd"/>
      <w:r w:rsidR="00941A50" w:rsidRPr="00602A4B">
        <w:rPr>
          <w:rFonts w:ascii="Arial Narrow" w:hAnsi="Arial Narrow"/>
          <w:b/>
          <w:color w:val="FF0000"/>
          <w:sz w:val="30"/>
          <w:szCs w:val="30"/>
        </w:rPr>
        <w:t xml:space="preserve">  άνθρακας</w:t>
      </w:r>
    </w:p>
    <w:p w:rsidR="008E79C6" w:rsidRPr="00C8462F" w:rsidRDefault="00886999" w:rsidP="008E79C6">
      <w:pPr>
        <w:spacing w:after="120"/>
        <w:rPr>
          <w:rFonts w:ascii="Arial Narrow" w:hAnsi="Arial Narrow"/>
          <w:b/>
          <w:color w:val="FF0000"/>
          <w:sz w:val="28"/>
          <w:szCs w:val="28"/>
        </w:rPr>
      </w:pPr>
      <w:r w:rsidRPr="00886999">
        <w:rPr>
          <w:rFonts w:ascii="Arial Narrow" w:hAnsi="Arial Narrow"/>
          <w:b/>
          <w:color w:val="FF0000"/>
          <w:sz w:val="28"/>
          <w:szCs w:val="28"/>
        </w:rPr>
        <w:pict>
          <v:rect id="_x0000_i1033" style="width:291.6pt;height:3pt" o:hrpct="605" o:hrstd="t" o:hrnoshade="t" o:hr="t" fillcolor="#943634 [2405]" stroked="f"/>
        </w:pict>
      </w:r>
    </w:p>
    <w:p w:rsidR="008E79C6" w:rsidRPr="003171D5" w:rsidRDefault="00322141" w:rsidP="008E79C6">
      <w:pPr>
        <w:spacing w:after="120" w:line="240" w:lineRule="atLeast"/>
        <w:ind w:left="2552" w:firstLine="567"/>
        <w:jc w:val="both"/>
        <w:rPr>
          <w:rFonts w:ascii="Arial Narrow" w:hAnsi="Arial Narrow"/>
        </w:rPr>
      </w:pPr>
      <w:r>
        <w:rPr>
          <w:rFonts w:ascii="Arial Narrow" w:hAnsi="Arial Narrow"/>
        </w:rPr>
        <w:t>Ας στραφούμε προς την νεώτερη επιστημονική σκέψη που ακολούθησε και προσπάθησε να εξηγ</w:t>
      </w:r>
      <w:r w:rsidR="00575295">
        <w:rPr>
          <w:rFonts w:ascii="Arial Narrow" w:hAnsi="Arial Narrow"/>
        </w:rPr>
        <w:t>ήσει</w:t>
      </w:r>
      <w:r>
        <w:rPr>
          <w:rFonts w:ascii="Arial Narrow" w:hAnsi="Arial Narrow"/>
        </w:rPr>
        <w:t xml:space="preserve"> τις ανακαλύψεις των </w:t>
      </w:r>
      <w:proofErr w:type="spellStart"/>
      <w:r>
        <w:rPr>
          <w:rFonts w:ascii="Arial Narrow" w:hAnsi="Arial Narrow"/>
          <w:lang w:val="en-US"/>
        </w:rPr>
        <w:t>Biot</w:t>
      </w:r>
      <w:proofErr w:type="spellEnd"/>
      <w:r w:rsidRPr="00322141">
        <w:rPr>
          <w:rFonts w:ascii="Arial Narrow" w:hAnsi="Arial Narrow"/>
        </w:rPr>
        <w:t xml:space="preserve"> </w:t>
      </w:r>
      <w:r>
        <w:rPr>
          <w:rFonts w:ascii="Arial Narrow" w:hAnsi="Arial Narrow"/>
        </w:rPr>
        <w:t xml:space="preserve">και </w:t>
      </w:r>
      <w:r>
        <w:rPr>
          <w:rFonts w:ascii="Arial Narrow" w:hAnsi="Arial Narrow"/>
          <w:lang w:val="en-US"/>
        </w:rPr>
        <w:t>Pasteur</w:t>
      </w:r>
      <w:r w:rsidRPr="00322141">
        <w:rPr>
          <w:rFonts w:ascii="Arial Narrow" w:hAnsi="Arial Narrow"/>
        </w:rPr>
        <w:t xml:space="preserve">. </w:t>
      </w:r>
      <w:r w:rsidR="008E79C6" w:rsidRPr="00941A50">
        <w:rPr>
          <w:rFonts w:ascii="Arial Narrow" w:hAnsi="Arial Narrow"/>
        </w:rPr>
        <w:t>Ας κοιτάξουμε τα μόρια με γενικό τύπο CH</w:t>
      </w:r>
      <w:r w:rsidR="008E79C6" w:rsidRPr="00941A50">
        <w:rPr>
          <w:rFonts w:ascii="Arial Narrow" w:hAnsi="Arial Narrow"/>
          <w:vertAlign w:val="subscript"/>
        </w:rPr>
        <w:t>3</w:t>
      </w:r>
      <w:r w:rsidR="008E79C6" w:rsidRPr="00941A50">
        <w:rPr>
          <w:rFonts w:ascii="Arial Narrow" w:hAnsi="Arial Narrow"/>
        </w:rPr>
        <w:t>X, CH</w:t>
      </w:r>
      <w:r w:rsidR="008E79C6" w:rsidRPr="00941A50">
        <w:rPr>
          <w:rFonts w:ascii="Arial Narrow" w:hAnsi="Arial Narrow"/>
          <w:vertAlign w:val="subscript"/>
        </w:rPr>
        <w:t>2</w:t>
      </w:r>
      <w:r w:rsidR="008E79C6" w:rsidRPr="00941A50">
        <w:rPr>
          <w:rFonts w:ascii="Arial Narrow" w:hAnsi="Arial Narrow"/>
        </w:rPr>
        <w:t xml:space="preserve">XY, και CHXYZ, </w:t>
      </w:r>
      <w:r w:rsidR="008E79C6">
        <w:rPr>
          <w:rFonts w:ascii="Arial Narrow" w:hAnsi="Arial Narrow"/>
        </w:rPr>
        <w:t xml:space="preserve">που </w:t>
      </w:r>
      <w:r w:rsidR="008E79C6" w:rsidRPr="00941A50">
        <w:rPr>
          <w:rFonts w:ascii="Arial Narrow" w:hAnsi="Arial Narrow"/>
        </w:rPr>
        <w:t xml:space="preserve">απεικονίζονται στο Σχήμα </w:t>
      </w:r>
      <w:r w:rsidR="00C0652C">
        <w:rPr>
          <w:rFonts w:ascii="Arial Narrow" w:hAnsi="Arial Narrow"/>
        </w:rPr>
        <w:t>5</w:t>
      </w:r>
      <w:r w:rsidR="008E79C6" w:rsidRPr="00941A50">
        <w:rPr>
          <w:rFonts w:ascii="Arial Narrow" w:hAnsi="Arial Narrow"/>
        </w:rPr>
        <w:t>. Στα αριστερά παρατίθενται αυτά τα τρία μόρια, ενώ στα δεξιά αντανακλάται το κατοπτρικό τους είδωλο. Τα μόρια CH</w:t>
      </w:r>
      <w:r w:rsidR="008E79C6" w:rsidRPr="00941A50">
        <w:rPr>
          <w:rFonts w:ascii="Arial Narrow" w:hAnsi="Arial Narrow"/>
          <w:vertAlign w:val="subscript"/>
        </w:rPr>
        <w:t>3</w:t>
      </w:r>
      <w:r w:rsidR="008E79C6">
        <w:rPr>
          <w:rFonts w:ascii="Arial Narrow" w:hAnsi="Arial Narrow"/>
        </w:rPr>
        <w:t xml:space="preserve">X </w:t>
      </w:r>
      <w:r w:rsidR="008E79C6" w:rsidRPr="00941A50">
        <w:rPr>
          <w:rFonts w:ascii="Arial Narrow" w:hAnsi="Arial Narrow"/>
        </w:rPr>
        <w:t xml:space="preserve">και CHZXY είναι πανομοιότυπα, ταυτίζονται, με το είδωλό τους, άρα δεν εμφανίζουν </w:t>
      </w:r>
      <w:proofErr w:type="spellStart"/>
      <w:r w:rsidR="008E79C6">
        <w:rPr>
          <w:rFonts w:ascii="Arial Narrow" w:hAnsi="Arial Narrow"/>
        </w:rPr>
        <w:t>χ</w:t>
      </w:r>
      <w:r w:rsidR="008E79C6" w:rsidRPr="00941A50">
        <w:rPr>
          <w:rFonts w:ascii="Arial Narrow" w:hAnsi="Arial Narrow"/>
        </w:rPr>
        <w:t>ειρικότητα</w:t>
      </w:r>
      <w:proofErr w:type="spellEnd"/>
      <w:r w:rsidR="00A47B1E" w:rsidRPr="00A47B1E">
        <w:rPr>
          <w:rFonts w:ascii="Arial Narrow" w:hAnsi="Arial Narrow"/>
        </w:rPr>
        <w:t xml:space="preserve"> (</w:t>
      </w:r>
      <w:r w:rsidR="00A47B1E">
        <w:rPr>
          <w:rFonts w:ascii="Arial Narrow" w:hAnsi="Arial Narrow"/>
        </w:rPr>
        <w:t>σχέση δεξιού-αριστερού χεριού).</w:t>
      </w:r>
      <w:r w:rsidR="008E79C6" w:rsidRPr="00941A50">
        <w:rPr>
          <w:rFonts w:ascii="Arial Narrow" w:hAnsi="Arial Narrow"/>
        </w:rPr>
        <w:t xml:space="preserve"> </w:t>
      </w:r>
      <w:r w:rsidR="00A47B1E">
        <w:rPr>
          <w:rFonts w:ascii="Arial Narrow" w:hAnsi="Arial Narrow"/>
        </w:rPr>
        <w:t xml:space="preserve">Το μοριακό μοντέλο κάθε μορίου όπως και του ειδώλου του </w:t>
      </w:r>
      <w:r w:rsidR="008E79C6" w:rsidRPr="00941A50">
        <w:rPr>
          <w:rFonts w:ascii="Arial Narrow" w:hAnsi="Arial Narrow"/>
        </w:rPr>
        <w:t>συμπίπτουν πλήρως.</w:t>
      </w:r>
      <w:r w:rsidR="008E79C6" w:rsidRPr="008E79C6">
        <w:rPr>
          <w:color w:val="2E3031"/>
          <w:sz w:val="23"/>
          <w:szCs w:val="23"/>
          <w:shd w:val="clear" w:color="auto" w:fill="FFFFFF"/>
        </w:rPr>
        <w:t xml:space="preserve"> </w:t>
      </w:r>
      <w:r w:rsidR="008E79C6">
        <w:rPr>
          <w:rFonts w:ascii="Arial Narrow" w:hAnsi="Arial Narrow"/>
        </w:rPr>
        <w:t xml:space="preserve">Αντιθέτως </w:t>
      </w:r>
      <w:r w:rsidR="008E79C6" w:rsidRPr="008E79C6">
        <w:rPr>
          <w:rFonts w:ascii="Arial Narrow" w:hAnsi="Arial Narrow"/>
        </w:rPr>
        <w:t xml:space="preserve">το CHXYZ </w:t>
      </w:r>
      <w:r w:rsidR="008E79C6" w:rsidRPr="008E79C6">
        <w:rPr>
          <w:rFonts w:ascii="Arial Narrow" w:hAnsi="Arial Narrow"/>
          <w:i/>
          <w:iCs/>
        </w:rPr>
        <w:t xml:space="preserve">δεν </w:t>
      </w:r>
      <w:r w:rsidR="008E79C6" w:rsidRPr="008E79C6">
        <w:rPr>
          <w:rFonts w:ascii="Arial Narrow" w:hAnsi="Arial Narrow"/>
        </w:rPr>
        <w:t>ταυτί</w:t>
      </w:r>
      <w:r w:rsidR="003171D5">
        <w:rPr>
          <w:rFonts w:ascii="Arial Narrow" w:hAnsi="Arial Narrow"/>
        </w:rPr>
        <w:t>ζεται, με το είδωλό του. Έ</w:t>
      </w:r>
      <w:r w:rsidR="008E79C6" w:rsidRPr="008E79C6">
        <w:rPr>
          <w:rFonts w:ascii="Arial Narrow" w:hAnsi="Arial Narrow"/>
        </w:rPr>
        <w:t xml:space="preserve">να </w:t>
      </w:r>
      <w:r w:rsidR="000769ED">
        <w:rPr>
          <w:rFonts w:ascii="Arial Narrow" w:hAnsi="Arial Narrow"/>
        </w:rPr>
        <w:t xml:space="preserve">μοντέλο του μορίου αυτού </w:t>
      </w:r>
      <w:r w:rsidR="008E79C6" w:rsidRPr="008E79C6">
        <w:rPr>
          <w:rFonts w:ascii="Arial Narrow" w:hAnsi="Arial Narrow"/>
        </w:rPr>
        <w:t xml:space="preserve">δεν συμπίπτει με το μοντέλο του ειδώλου του </w:t>
      </w:r>
      <w:r w:rsidR="003171D5">
        <w:rPr>
          <w:rFonts w:ascii="Arial Narrow" w:hAnsi="Arial Narrow"/>
        </w:rPr>
        <w:t>όπως</w:t>
      </w:r>
      <w:r w:rsidR="008E79C6" w:rsidRPr="008E79C6">
        <w:rPr>
          <w:rFonts w:ascii="Arial Narrow" w:hAnsi="Arial Narrow"/>
        </w:rPr>
        <w:t xml:space="preserve"> το αριστερό χέρι δεν συμπίπτει με το δεξιό. </w:t>
      </w:r>
    </w:p>
    <w:p w:rsidR="001A6CA0" w:rsidRDefault="00886999" w:rsidP="00941A50">
      <w:pPr>
        <w:spacing w:after="120"/>
        <w:jc w:val="both"/>
        <w:rPr>
          <w:rFonts w:ascii="Arial Narrow" w:hAnsi="Arial Narrow"/>
        </w:rPr>
      </w:pPr>
      <w:r>
        <w:rPr>
          <w:rFonts w:ascii="Arial Narrow" w:hAnsi="Arial Narrow"/>
          <w:noProof/>
          <w:lang w:eastAsia="el-GR"/>
        </w:rPr>
        <w:pict>
          <v:shape id="_x0000_s1055" type="#_x0000_t202" style="position:absolute;left:0;text-align:left;margin-left:-9.05pt;margin-top:8.15pt;width:120.85pt;height:190.15pt;z-index:251679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" strokecolor="window">
            <v:textbox>
              <w:txbxContent>
                <w:p w:rsidR="00D00CE4" w:rsidRPr="00687EB6" w:rsidRDefault="00D00CE4" w:rsidP="00211260">
                  <w:pPr>
                    <w:rPr>
                      <w:rFonts w:ascii="Arial Narrow" w:hAnsi="Arial Narrow"/>
                      <w:sz w:val="20"/>
                      <w:szCs w:val="20"/>
                    </w:rPr>
                  </w:pPr>
                  <w:r w:rsidRPr="00687EB6">
                    <w:rPr>
                      <w:rFonts w:ascii="Arial Narrow" w:hAnsi="Arial Narrow"/>
                      <w:b/>
                      <w:sz w:val="20"/>
                      <w:szCs w:val="20"/>
                    </w:rPr>
                    <w:t xml:space="preserve">Σχήμα </w:t>
                  </w:r>
                  <w:r>
                    <w:rPr>
                      <w:rFonts w:ascii="Arial Narrow" w:hAnsi="Arial Narrow"/>
                      <w:b/>
                      <w:sz w:val="20"/>
                      <w:szCs w:val="20"/>
                    </w:rPr>
                    <w:t>5.</w:t>
                  </w:r>
                  <w:r w:rsidRPr="00687EB6">
                    <w:rPr>
                      <w:rFonts w:ascii="Arial Narrow" w:hAnsi="Arial Narrow"/>
                      <w:sz w:val="20"/>
                      <w:szCs w:val="20"/>
                    </w:rPr>
                    <w:t xml:space="preserve"> </w:t>
                  </w:r>
                  <w:r>
                    <w:rPr>
                      <w:rFonts w:ascii="Arial Narrow" w:hAnsi="Arial Narrow"/>
                      <w:sz w:val="20"/>
                      <w:szCs w:val="20"/>
                    </w:rPr>
                    <w:t xml:space="preserve"> Τετραεδρικά άτομα άνθρακα και τα κατοπτρικά τους είδωλα. Μόρια του τύπου</w:t>
                  </w:r>
                  <w:r w:rsidRPr="0005478D">
                    <w:rPr>
                      <w:rFonts w:ascii="Arial Narrow" w:hAnsi="Arial Narrow"/>
                    </w:rPr>
                    <w:t xml:space="preserve"> </w:t>
                  </w:r>
                  <w:r w:rsidRPr="00941A50">
                    <w:rPr>
                      <w:rFonts w:ascii="Arial Narrow" w:hAnsi="Arial Narrow"/>
                    </w:rPr>
                    <w:t>CH</w:t>
                  </w:r>
                  <w:r w:rsidRPr="00941A50">
                    <w:rPr>
                      <w:rFonts w:ascii="Arial Narrow" w:hAnsi="Arial Narrow"/>
                      <w:vertAlign w:val="subscript"/>
                    </w:rPr>
                    <w:t>3</w:t>
                  </w:r>
                  <w:r w:rsidRPr="00941A50">
                    <w:rPr>
                      <w:rFonts w:ascii="Arial Narrow" w:hAnsi="Arial Narrow"/>
                    </w:rPr>
                    <w:t>X, CH</w:t>
                  </w:r>
                  <w:r w:rsidRPr="00941A50">
                    <w:rPr>
                      <w:rFonts w:ascii="Arial Narrow" w:hAnsi="Arial Narrow"/>
                      <w:vertAlign w:val="subscript"/>
                    </w:rPr>
                    <w:t>2</w:t>
                  </w:r>
                  <w:r w:rsidRPr="00941A50">
                    <w:rPr>
                      <w:rFonts w:ascii="Arial Narrow" w:hAnsi="Arial Narrow"/>
                    </w:rPr>
                    <w:t>XY</w:t>
                  </w:r>
                  <w:r>
                    <w:rPr>
                      <w:rFonts w:ascii="Arial Narrow" w:hAnsi="Arial Narrow"/>
                    </w:rPr>
                    <w:t xml:space="preserve"> είναι ταυτόσημα με τα κατοπτρικά τους είδωλα, ενώ για το μόριο </w:t>
                  </w:r>
                  <w:r w:rsidRPr="00941A50">
                    <w:rPr>
                      <w:rFonts w:ascii="Arial Narrow" w:hAnsi="Arial Narrow"/>
                    </w:rPr>
                    <w:t>CHXYZ</w:t>
                  </w:r>
                  <w:r>
                    <w:rPr>
                      <w:rFonts w:ascii="Arial Narrow" w:hAnsi="Arial Narrow"/>
                    </w:rPr>
                    <w:t xml:space="preserve"> δεν ισχύει αυτό. Το μόριο </w:t>
                  </w:r>
                  <w:r w:rsidRPr="00941A50">
                    <w:rPr>
                      <w:rFonts w:ascii="Arial Narrow" w:hAnsi="Arial Narrow"/>
                    </w:rPr>
                    <w:t>CHXYZ</w:t>
                  </w:r>
                  <w:r>
                    <w:rPr>
                      <w:rFonts w:ascii="Arial Narrow" w:hAnsi="Arial Narrow"/>
                    </w:rPr>
                    <w:t xml:space="preserve"> σχετίζεται με το κατοπτρικό του είδωλο, ακριβώς όπως το δεξιό χέρι με το αριστερό.</w:t>
                  </w:r>
                </w:p>
              </w:txbxContent>
            </v:textbox>
          </v:shape>
        </w:pict>
      </w:r>
      <w:r>
        <w:rPr>
          <w:rFonts w:ascii="Arial Narrow" w:hAnsi="Arial Narrow"/>
          <w:noProof/>
          <w:lang w:eastAsia="el-GR"/>
        </w:rPr>
        <w:pict>
          <v:shape id="_x0000_s1056" type="#_x0000_t202" style="position:absolute;left:0;text-align:left;margin-left:345.4pt;margin-top:1.75pt;width:63.8pt;height:19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" strokecolor="white [3212]">
            <v:textbox>
              <w:txbxContent>
                <w:p w:rsidR="00D00CE4" w:rsidRPr="005C5F04" w:rsidRDefault="00D00CE4">
                  <w:r>
                    <w:t>Κάτοπτρο</w:t>
                  </w:r>
                </w:p>
              </w:txbxContent>
            </v:textbox>
          </v:shape>
        </w:pict>
      </w:r>
      <w:r w:rsidR="00211260">
        <w:rPr>
          <w:rFonts w:ascii="Arial Narrow" w:hAnsi="Arial Narrow"/>
        </w:rPr>
        <w:t xml:space="preserve">                                                     </w:t>
      </w:r>
    </w:p>
    <w:tbl>
      <w:tblPr>
        <w:tblStyle w:val="1"/>
        <w:tblW w:w="0" w:type="auto"/>
        <w:jc w:val="right"/>
        <w:tblInd w:w="5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5"/>
        <w:gridCol w:w="2409"/>
        <w:gridCol w:w="1987"/>
        <w:gridCol w:w="2268"/>
      </w:tblGrid>
      <w:tr w:rsidR="001A6CA0" w:rsidRPr="001A6CA0" w:rsidTr="00D834D6">
        <w:trPr>
          <w:jc w:val="right"/>
        </w:trPr>
        <w:tc>
          <w:tcPr>
            <w:tcW w:w="674" w:type="dxa"/>
            <w:vAlign w:val="center"/>
          </w:tcPr>
          <w:p w:rsidR="001A6CA0" w:rsidRPr="001A6CA0" w:rsidRDefault="001A6CA0" w:rsidP="001A6CA0">
            <w:pPr>
              <w:jc w:val="center"/>
              <w:rPr>
                <w:lang w:val="en-US"/>
              </w:rPr>
            </w:pPr>
            <w:r w:rsidRPr="001A6CA0">
              <w:rPr>
                <w:lang w:val="en-US"/>
              </w:rPr>
              <w:t>C</w:t>
            </w:r>
            <w:r w:rsidRPr="001A6CA0">
              <w:rPr>
                <w:color w:val="00B050"/>
                <w:lang w:val="en-US"/>
              </w:rPr>
              <w:t>H</w:t>
            </w:r>
            <w:r w:rsidRPr="001A6CA0">
              <w:rPr>
                <w:color w:val="00B050"/>
                <w:vertAlign w:val="subscript"/>
                <w:lang w:val="en-US"/>
              </w:rPr>
              <w:t>3</w:t>
            </w:r>
            <w:r w:rsidRPr="001A6CA0">
              <w:rPr>
                <w:sz w:val="20"/>
                <w:lang w:val="en-US"/>
              </w:rPr>
              <w:t xml:space="preserve"> </w:t>
            </w:r>
            <w:r w:rsidRPr="001A6CA0">
              <w:rPr>
                <w:color w:val="FF0000"/>
                <w:lang w:val="en-US"/>
              </w:rPr>
              <w:t>X</w:t>
            </w:r>
          </w:p>
        </w:tc>
        <w:tc>
          <w:tcPr>
            <w:tcW w:w="2409" w:type="dxa"/>
          </w:tcPr>
          <w:p w:rsidR="001A6CA0" w:rsidRPr="001A6CA0" w:rsidRDefault="001A6CA0" w:rsidP="001A6CA0">
            <w:pPr>
              <w:jc w:val="center"/>
            </w:pPr>
            <w:r w:rsidRPr="001A6CA0">
              <w:rPr>
                <w:noProof/>
                <w:lang w:eastAsia="el-GR"/>
              </w:rPr>
              <w:drawing>
                <wp:inline distT="0" distB="0" distL="0" distR="0">
                  <wp:extent cx="784507" cy="793630"/>
                  <wp:effectExtent l="0" t="0" r="0" b="6985"/>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785922" cy="795062"/>
                          </a:xfrm>
                          <a:prstGeom prst="rect">
                            <a:avLst/>
                          </a:prstGeom>
                        </pic:spPr>
                      </pic:pic>
                    </a:graphicData>
                  </a:graphic>
                </wp:inline>
              </w:drawing>
            </w:r>
          </w:p>
        </w:tc>
        <w:tc>
          <w:tcPr>
            <w:tcW w:w="1986" w:type="dxa"/>
            <w:tcBorders>
              <w:right w:val="dashed" w:sz="4" w:space="0" w:color="auto"/>
            </w:tcBorders>
          </w:tcPr>
          <w:p w:rsidR="001A6CA0" w:rsidRPr="001A6CA0" w:rsidRDefault="001A6CA0" w:rsidP="001A6CA0">
            <w:pPr>
              <w:jc w:val="right"/>
            </w:pPr>
            <w:r w:rsidRPr="001A6CA0">
              <w:rPr>
                <w:noProof/>
                <w:lang w:eastAsia="el-GR"/>
              </w:rPr>
              <w:drawing>
                <wp:inline distT="0" distB="0" distL="0" distR="0">
                  <wp:extent cx="871268" cy="773259"/>
                  <wp:effectExtent l="0" t="0" r="5080" b="8255"/>
                  <wp:docPr id="34" name="Εικόνα 34" descr="C:\Users\ΛΙΝΑ\Documents\ΑΒ-ΜΕΤΑΠΤΥΧΙΑΚΟ ΧΗΜΙΚΗ ΕΚΠΑΙΔΕΥΣΗ\ΜΑΘΗΜΑΤΑ\Α ΕΞΑΜΗΝΟ\ΝΕΕΣ ΤΕΧΝΟΛΟΓΙΕΣ-ΕΠΙΚΟΙΝΩΝΙΑ\ΑΡΧΕΙΑ CHEM\ΤΕΤΡΑΕΔΡΙΚΟΣ ΑΝΘΡΑΚΑΣ-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ΛΙΝΑ\Documents\ΑΒ-ΜΕΤΑΠΤΥΧΙΑΚΟ ΧΗΜΙΚΗ ΕΚΠΑΙΔΕΥΣΗ\ΜΑΘΗΜΑΤΑ\Α ΕΞΑΜΗΝΟ\ΝΕΕΣ ΤΕΧΝΟΛΟΓΙΕΣ-ΕΠΙΚΟΙΝΩΝΙΑ\ΑΡΧΕΙΑ CHEM\ΤΕΤΡΑΕΔΡΙΚΟΣ ΑΝΘΡΑΚΑΣ-1.gif"/>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3491" cy="775232"/>
                          </a:xfrm>
                          <a:prstGeom prst="rect">
                            <a:avLst/>
                          </a:prstGeom>
                          <a:noFill/>
                          <a:ln>
                            <a:noFill/>
                          </a:ln>
                        </pic:spPr>
                      </pic:pic>
                    </a:graphicData>
                  </a:graphic>
                </wp:inline>
              </w:drawing>
            </w:r>
          </w:p>
        </w:tc>
        <w:tc>
          <w:tcPr>
            <w:tcW w:w="2268" w:type="dxa"/>
            <w:tcBorders>
              <w:left w:val="dashed" w:sz="4" w:space="0" w:color="auto"/>
            </w:tcBorders>
          </w:tcPr>
          <w:p w:rsidR="001A6CA0" w:rsidRPr="001A6CA0" w:rsidRDefault="001A6CA0" w:rsidP="001A6CA0">
            <w:pPr>
              <w:jc w:val="both"/>
            </w:pPr>
            <w:r w:rsidRPr="001A6CA0">
              <w:rPr>
                <w:noProof/>
                <w:lang w:eastAsia="el-GR"/>
              </w:rPr>
              <w:drawing>
                <wp:inline distT="0" distB="0" distL="0" distR="0">
                  <wp:extent cx="855345" cy="759125"/>
                  <wp:effectExtent l="0" t="0" r="1905" b="3175"/>
                  <wp:docPr id="35" name="Εικόνα 35" descr="C:\Users\ΛΙΝΑ\Documents\ΑΒ-ΜΕΤΑΠΤΥΧΙΑΚΟ ΧΗΜΙΚΗ ΕΚΠΑΙΔΕΥΣΗ\ΜΑΘΗΜΑΤΑ\Α ΕΞΑΜΗΝΟ\ΝΕΕΣ ΤΕΧΝΟΛΟΓΙΕΣ-ΕΠΙΚΟΙΝΩΝΙΑ\ΑΡΧΕΙΑ CHEM\ΤΕΤΡΑΕΔΡΙΚΟΣ ΑΝΘΡΑΚΑΣ-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ΛΙΝΑ\Documents\ΑΒ-ΜΕΤΑΠΤΥΧΙΑΚΟ ΧΗΜΙΚΗ ΕΚΠΑΙΔΕΥΣΗ\ΜΑΘΗΜΑΤΑ\Α ΕΞΑΜΗΝΟ\ΝΕΕΣ ΤΕΧΝΟΛΟΓΙΕΣ-ΕΠΙΚΟΙΝΩΝΙΑ\ΑΡΧΕΙΑ CHEM\ΤΕΤΡΑΕΔΡΙΚΟΣ ΑΝΘΡΑΚΑΣ-11.gif"/>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3267" cy="766155"/>
                          </a:xfrm>
                          <a:prstGeom prst="rect">
                            <a:avLst/>
                          </a:prstGeom>
                          <a:noFill/>
                          <a:ln>
                            <a:noFill/>
                          </a:ln>
                        </pic:spPr>
                      </pic:pic>
                    </a:graphicData>
                  </a:graphic>
                </wp:inline>
              </w:drawing>
            </w:r>
          </w:p>
        </w:tc>
      </w:tr>
      <w:tr w:rsidR="001A6CA0" w:rsidRPr="001A6CA0" w:rsidTr="00D834D6">
        <w:trPr>
          <w:jc w:val="right"/>
        </w:trPr>
        <w:tc>
          <w:tcPr>
            <w:tcW w:w="674" w:type="dxa"/>
            <w:vAlign w:val="center"/>
          </w:tcPr>
          <w:p w:rsidR="001A6CA0" w:rsidRPr="001A6CA0" w:rsidRDefault="0005478D" w:rsidP="001A6CA0">
            <w:pPr>
              <w:jc w:val="center"/>
              <w:rPr>
                <w:lang w:val="en-US"/>
              </w:rPr>
            </w:pPr>
            <w:r>
              <w:t xml:space="preserve"> </w:t>
            </w:r>
            <w:r w:rsidR="001A6CA0" w:rsidRPr="001A6CA0">
              <w:rPr>
                <w:lang w:val="en-US"/>
              </w:rPr>
              <w:t>C</w:t>
            </w:r>
            <w:r w:rsidR="001A6CA0" w:rsidRPr="001A6CA0">
              <w:rPr>
                <w:color w:val="00B050"/>
                <w:lang w:val="en-US"/>
              </w:rPr>
              <w:t>H</w:t>
            </w:r>
            <w:r w:rsidR="001A6CA0" w:rsidRPr="001A6CA0">
              <w:rPr>
                <w:color w:val="00B050"/>
                <w:vertAlign w:val="subscript"/>
                <w:lang w:val="en-US"/>
              </w:rPr>
              <w:t>2</w:t>
            </w:r>
            <w:r w:rsidR="001A6CA0" w:rsidRPr="001A6CA0">
              <w:rPr>
                <w:color w:val="FF0000"/>
                <w:lang w:val="en-US"/>
              </w:rPr>
              <w:t>X</w:t>
            </w:r>
            <w:r w:rsidR="001A6CA0" w:rsidRPr="001A6CA0">
              <w:rPr>
                <w:lang w:val="en-US"/>
              </w:rPr>
              <w:t>Y</w:t>
            </w:r>
          </w:p>
        </w:tc>
        <w:tc>
          <w:tcPr>
            <w:tcW w:w="2409" w:type="dxa"/>
          </w:tcPr>
          <w:p w:rsidR="001A6CA0" w:rsidRPr="001A6CA0" w:rsidRDefault="001A6CA0" w:rsidP="001A6CA0">
            <w:pPr>
              <w:jc w:val="center"/>
            </w:pPr>
            <w:r w:rsidRPr="001A6CA0">
              <w:rPr>
                <w:noProof/>
                <w:lang w:eastAsia="el-GR"/>
              </w:rPr>
              <w:drawing>
                <wp:inline distT="0" distB="0" distL="0" distR="0">
                  <wp:extent cx="784748" cy="843187"/>
                  <wp:effectExtent l="0" t="0" r="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783176" cy="841498"/>
                          </a:xfrm>
                          <a:prstGeom prst="rect">
                            <a:avLst/>
                          </a:prstGeom>
                        </pic:spPr>
                      </pic:pic>
                    </a:graphicData>
                  </a:graphic>
                </wp:inline>
              </w:drawing>
            </w:r>
          </w:p>
        </w:tc>
        <w:tc>
          <w:tcPr>
            <w:tcW w:w="1986" w:type="dxa"/>
            <w:tcBorders>
              <w:right w:val="dashed" w:sz="4" w:space="0" w:color="auto"/>
            </w:tcBorders>
          </w:tcPr>
          <w:p w:rsidR="001A6CA0" w:rsidRPr="001A6CA0" w:rsidRDefault="001A6CA0" w:rsidP="001A6CA0">
            <w:pPr>
              <w:jc w:val="right"/>
            </w:pPr>
            <w:r w:rsidRPr="001A6CA0">
              <w:rPr>
                <w:noProof/>
                <w:lang w:eastAsia="el-GR"/>
              </w:rPr>
              <w:drawing>
                <wp:inline distT="0" distB="0" distL="0" distR="0">
                  <wp:extent cx="1061049" cy="905550"/>
                  <wp:effectExtent l="0" t="0" r="6350" b="8890"/>
                  <wp:docPr id="37" name="Εικόνα 37" descr="C:\Users\ΛΙΝΑ\Documents\ΑΒ-ΜΕΤΑΠΤΥΧΙΑΚΟ ΧΗΜΙΚΗ ΕΚΠΑΙΔΕΥΣΗ\ΜΑΘΗΜΑΤΑ\Α ΕΞΑΜΗΝΟ\ΝΕΕΣ ΤΕΧΝΟΛΟΓΙΕΣ-ΕΠΙΚΟΙΝΩΝΙΑ\ΑΡΧΕΙΑ CHEM\TETRAEDRIKOS-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ΛΙΝΑ\Documents\ΑΒ-ΜΕΤΑΠΤΥΧΙΑΚΟ ΧΗΜΙΚΗ ΕΚΠΑΙΔΕΥΣΗ\ΜΑΘΗΜΑΤΑ\Α ΕΞΑΜΗΝΟ\ΝΕΕΣ ΤΕΧΝΟΛΟΓΙΕΣ-ΕΠΙΚΟΙΝΩΝΙΑ\ΑΡΧΕΙΑ CHEM\TETRAEDRIKOS-2.gif"/>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9493" cy="921291"/>
                          </a:xfrm>
                          <a:prstGeom prst="rect">
                            <a:avLst/>
                          </a:prstGeom>
                          <a:noFill/>
                          <a:ln>
                            <a:noFill/>
                          </a:ln>
                        </pic:spPr>
                      </pic:pic>
                    </a:graphicData>
                  </a:graphic>
                </wp:inline>
              </w:drawing>
            </w:r>
          </w:p>
        </w:tc>
        <w:tc>
          <w:tcPr>
            <w:tcW w:w="2268" w:type="dxa"/>
            <w:tcBorders>
              <w:left w:val="dashed" w:sz="4" w:space="0" w:color="auto"/>
            </w:tcBorders>
          </w:tcPr>
          <w:p w:rsidR="001A6CA0" w:rsidRPr="001A6CA0" w:rsidRDefault="001A6CA0" w:rsidP="001A6CA0">
            <w:pPr>
              <w:jc w:val="both"/>
            </w:pPr>
            <w:r w:rsidRPr="001A6CA0">
              <w:rPr>
                <w:noProof/>
                <w:lang w:eastAsia="el-GR"/>
              </w:rPr>
              <w:drawing>
                <wp:inline distT="0" distB="0" distL="0" distR="0">
                  <wp:extent cx="992797" cy="912495"/>
                  <wp:effectExtent l="0" t="0" r="0" b="1905"/>
                  <wp:docPr id="38" name="Εικόνα 38" descr="C:\Users\ΛΙΝΑ\Documents\ΑΒ-ΜΕΤΑΠΤΥΧΙΑΚΟ ΧΗΜΙΚΗ ΕΚΠΑΙΔΕΥΣΗ\ΜΑΘΗΜΑΤΑ\Α ΕΞΑΜΗΝΟ\ΝΕΕΣ ΤΕΧΝΟΛΟΓΙΕΣ-ΕΠΙΚΟΙΝΩΝΙΑ\ΑΡΧΕΙΑ CHEM\TETRAEDRIKOS-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ΛΙΝΑ\Documents\ΑΒ-ΜΕΤΑΠΤΥΧΙΑΚΟ ΧΗΜΙΚΗ ΕΚΠΑΙΔΕΥΣΗ\ΜΑΘΗΜΑΤΑ\Α ΕΞΑΜΗΝΟ\ΝΕΕΣ ΤΕΧΝΟΛΟΓΙΕΣ-ΕΠΙΚΟΙΝΩΝΙΑ\ΑΡΧΕΙΑ CHEM\TETRAEDRIKOS-22.gif"/>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4398" cy="913967"/>
                          </a:xfrm>
                          <a:prstGeom prst="rect">
                            <a:avLst/>
                          </a:prstGeom>
                          <a:noFill/>
                          <a:ln>
                            <a:noFill/>
                          </a:ln>
                        </pic:spPr>
                      </pic:pic>
                    </a:graphicData>
                  </a:graphic>
                </wp:inline>
              </w:drawing>
            </w:r>
          </w:p>
        </w:tc>
      </w:tr>
      <w:tr w:rsidR="001A6CA0" w:rsidRPr="001A6CA0" w:rsidTr="00D834D6">
        <w:trPr>
          <w:jc w:val="right"/>
        </w:trPr>
        <w:tc>
          <w:tcPr>
            <w:tcW w:w="674" w:type="dxa"/>
            <w:vAlign w:val="center"/>
          </w:tcPr>
          <w:p w:rsidR="001A6CA0" w:rsidRPr="001A6CA0" w:rsidRDefault="00886999" w:rsidP="001A6CA0">
            <w:pPr>
              <w:jc w:val="center"/>
              <w:rPr>
                <w:lang w:val="en-US"/>
              </w:rPr>
            </w:pPr>
            <w:r w:rsidRPr="00886999">
              <w:rPr>
                <w:rFonts w:ascii="Arial Narrow" w:hAnsi="Arial Narrow"/>
                <w:noProof/>
                <w:lang w:eastAsia="el-GR"/>
              </w:rPr>
              <w:pict>
                <v:shape id="_x0000_s1057" type="#_x0000_t202" style="position:absolute;left:0;text-align:left;margin-left:7.2pt;margin-top:78.45pt;width:356.2pt;height:110.55pt;z-index:2517831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" fillcolor="#fde9d9 [665]">
                  <v:textbox style="mso-fit-shape-to-text:t">
                    <w:txbxContent>
                      <w:p w:rsidR="00D00CE4" w:rsidRPr="00F0740F" w:rsidRDefault="00D00CE4" w:rsidP="00921A97">
                        <w:pPr>
                          <w:jc w:val="center"/>
                          <w:rPr>
                            <w:rFonts w:ascii="Arial Narrow" w:hAnsi="Arial Narrow"/>
                            <w:sz w:val="20"/>
                            <w:szCs w:val="20"/>
                          </w:rPr>
                        </w:pPr>
                        <w:r w:rsidRPr="00F0740F">
                          <w:rPr>
                            <w:rFonts w:ascii="Arial Narrow" w:hAnsi="Arial Narrow"/>
                            <w:sz w:val="20"/>
                            <w:szCs w:val="20"/>
                          </w:rPr>
                          <w:t xml:space="preserve">Ένα μόριο που </w:t>
                        </w:r>
                        <w:r w:rsidRPr="00F0740F">
                          <w:rPr>
                            <w:rFonts w:ascii="Arial Narrow" w:hAnsi="Arial Narrow"/>
                            <w:b/>
                            <w:sz w:val="20"/>
                            <w:szCs w:val="20"/>
                          </w:rPr>
                          <w:t>δεν είναι πανομοιότυπο</w:t>
                        </w:r>
                        <w:r w:rsidRPr="00F0740F">
                          <w:rPr>
                            <w:rFonts w:ascii="Arial Narrow" w:hAnsi="Arial Narrow"/>
                            <w:sz w:val="20"/>
                            <w:szCs w:val="20"/>
                          </w:rPr>
                          <w:t xml:space="preserve"> με το κατοπτρικό είδωλό του αποτελεί μια ειδική κατηγορία </w:t>
                        </w:r>
                        <w:r w:rsidRPr="00F0740F">
                          <w:rPr>
                            <w:rFonts w:ascii="Arial Narrow" w:hAnsi="Arial Narrow"/>
                            <w:b/>
                            <w:sz w:val="20"/>
                            <w:szCs w:val="20"/>
                          </w:rPr>
                          <w:t>στερεοϊσομερούς</w:t>
                        </w:r>
                        <w:r w:rsidRPr="00F0740F">
                          <w:rPr>
                            <w:rFonts w:ascii="Arial Narrow" w:hAnsi="Arial Narrow"/>
                            <w:sz w:val="20"/>
                            <w:szCs w:val="20"/>
                          </w:rPr>
                          <w:t xml:space="preserve">. Καλείται </w:t>
                        </w:r>
                        <w:proofErr w:type="spellStart"/>
                        <w:r w:rsidRPr="00F0740F">
                          <w:rPr>
                            <w:rFonts w:ascii="Arial Narrow" w:hAnsi="Arial Narrow"/>
                            <w:b/>
                            <w:sz w:val="20"/>
                            <w:szCs w:val="20"/>
                          </w:rPr>
                          <w:t>εναντιομερές</w:t>
                        </w:r>
                        <w:proofErr w:type="spellEnd"/>
                        <w:r w:rsidRPr="00F0740F">
                          <w:rPr>
                            <w:rFonts w:ascii="Arial Narrow" w:hAnsi="Arial Narrow"/>
                            <w:b/>
                            <w:sz w:val="20"/>
                            <w:szCs w:val="20"/>
                          </w:rPr>
                          <w:t xml:space="preserve"> </w:t>
                        </w:r>
                        <w:r w:rsidRPr="00F0740F">
                          <w:rPr>
                            <w:rFonts w:ascii="Arial Narrow" w:hAnsi="Arial Narrow"/>
                            <w:sz w:val="20"/>
                            <w:szCs w:val="20"/>
                          </w:rPr>
                          <w:t>(ενάντιο και μέρος-αντίθετο).</w:t>
                        </w:r>
                      </w:p>
                    </w:txbxContent>
                  </v:textbox>
                </v:shape>
              </w:pict>
            </w:r>
            <w:r w:rsidR="001A6CA0" w:rsidRPr="001A6CA0">
              <w:rPr>
                <w:lang w:val="en-US"/>
              </w:rPr>
              <w:t>C</w:t>
            </w:r>
            <w:r w:rsidR="001A6CA0" w:rsidRPr="001A6CA0">
              <w:rPr>
                <w:color w:val="00B050"/>
                <w:lang w:val="en-US"/>
              </w:rPr>
              <w:t>H</w:t>
            </w:r>
            <w:r w:rsidR="001A6CA0" w:rsidRPr="001A6CA0">
              <w:rPr>
                <w:color w:val="FF0000"/>
                <w:lang w:val="en-US"/>
              </w:rPr>
              <w:t>X</w:t>
            </w:r>
            <w:r w:rsidR="001A6CA0" w:rsidRPr="001A6CA0">
              <w:rPr>
                <w:color w:val="00B0F0"/>
                <w:lang w:val="en-US"/>
              </w:rPr>
              <w:t>Y</w:t>
            </w:r>
            <w:r w:rsidR="001A6CA0" w:rsidRPr="001A6CA0">
              <w:rPr>
                <w:color w:val="FFFF00"/>
                <w:lang w:val="en-US"/>
              </w:rPr>
              <w:t>Z</w:t>
            </w:r>
          </w:p>
        </w:tc>
        <w:tc>
          <w:tcPr>
            <w:tcW w:w="2409" w:type="dxa"/>
          </w:tcPr>
          <w:p w:rsidR="001A6CA0" w:rsidRPr="001A6CA0" w:rsidRDefault="001A6CA0" w:rsidP="001A6CA0">
            <w:pPr>
              <w:jc w:val="center"/>
            </w:pPr>
            <w:r w:rsidRPr="001A6CA0">
              <w:rPr>
                <w:noProof/>
                <w:lang w:eastAsia="el-GR"/>
              </w:rPr>
              <w:drawing>
                <wp:inline distT="0" distB="0" distL="0" distR="0">
                  <wp:extent cx="948906" cy="921795"/>
                  <wp:effectExtent l="0" t="0" r="3810" b="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948395" cy="921298"/>
                          </a:xfrm>
                          <a:prstGeom prst="rect">
                            <a:avLst/>
                          </a:prstGeom>
                        </pic:spPr>
                      </pic:pic>
                    </a:graphicData>
                  </a:graphic>
                </wp:inline>
              </w:drawing>
            </w:r>
          </w:p>
        </w:tc>
        <w:tc>
          <w:tcPr>
            <w:tcW w:w="1986" w:type="dxa"/>
            <w:tcBorders>
              <w:right w:val="dashed" w:sz="4" w:space="0" w:color="auto"/>
            </w:tcBorders>
          </w:tcPr>
          <w:p w:rsidR="001A6CA0" w:rsidRPr="001A6CA0" w:rsidRDefault="001A6CA0" w:rsidP="001A6CA0">
            <w:pPr>
              <w:jc w:val="right"/>
            </w:pPr>
            <w:r w:rsidRPr="001A6CA0">
              <w:rPr>
                <w:noProof/>
                <w:lang w:eastAsia="el-GR"/>
              </w:rPr>
              <w:drawing>
                <wp:inline distT="0" distB="0" distL="0" distR="0">
                  <wp:extent cx="1116884" cy="1026544"/>
                  <wp:effectExtent l="0" t="0" r="7620" b="2540"/>
                  <wp:docPr id="40" name="Εικόνα 40" descr="C:\Users\ΛΙΝΑ\Documents\ΑΒ-ΜΕΤΑΠΤΥΧΙΑΚΟ ΧΗΜΙΚΗ ΕΚΠΑΙΔΕΥΣΗ\ΜΑΘΗΜΑΤΑ\Α ΕΞΑΜΗΝΟ\ΝΕΕΣ ΤΕΧΝΟΛΟΓΙΕΣ-ΕΠΙΚΟΙΝΩΝΙΑ\ΑΡΧΕΙΑ CHEM\TETRAEDRIKOS-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ΛΙΝΑ\Documents\ΑΒ-ΜΕΤΑΠΤΥΧΙΑΚΟ ΧΗΜΙΚΗ ΕΚΠΑΙΔΕΥΣΗ\ΜΑΘΗΜΑΤΑ\Α ΕΞΑΜΗΝΟ\ΝΕΕΣ ΤΕΧΝΟΛΟΓΙΕΣ-ΕΠΙΚΟΙΝΩΝΙΑ\ΑΡΧΕΙΑ CHEM\TETRAEDRIKOS-3.gif"/>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0348" cy="1029727"/>
                          </a:xfrm>
                          <a:prstGeom prst="rect">
                            <a:avLst/>
                          </a:prstGeom>
                          <a:noFill/>
                          <a:ln>
                            <a:noFill/>
                          </a:ln>
                        </pic:spPr>
                      </pic:pic>
                    </a:graphicData>
                  </a:graphic>
                </wp:inline>
              </w:drawing>
            </w:r>
          </w:p>
        </w:tc>
        <w:tc>
          <w:tcPr>
            <w:tcW w:w="2268" w:type="dxa"/>
            <w:tcBorders>
              <w:left w:val="dashed" w:sz="4" w:space="0" w:color="auto"/>
            </w:tcBorders>
          </w:tcPr>
          <w:p w:rsidR="001A6CA0" w:rsidRPr="001A6CA0" w:rsidRDefault="001A6CA0" w:rsidP="001A6CA0">
            <w:pPr>
              <w:jc w:val="both"/>
            </w:pPr>
            <w:r w:rsidRPr="001A6CA0">
              <w:rPr>
                <w:noProof/>
                <w:lang w:eastAsia="el-GR"/>
              </w:rPr>
              <w:drawing>
                <wp:inline distT="0" distB="0" distL="0" distR="0">
                  <wp:extent cx="992038" cy="911797"/>
                  <wp:effectExtent l="0" t="0" r="0" b="3175"/>
                  <wp:docPr id="41" name="Εικόνα 41" descr="C:\Users\ΛΙΝΑ\Documents\ΑΒ-ΜΕΤΑΠΤΥΧΙΑΚΟ ΧΗΜΙΚΗ ΕΚΠΑΙΔΕΥΣΗ\ΜΑΘΗΜΑΤΑ\Α ΕΞΑΜΗΝΟ\ΝΕΕΣ ΤΕΧΝΟΛΟΓΙΕΣ-ΕΠΙΚΟΙΝΩΝΙΑ\ΑΡΧΕΙΑ CHEM\TETRAEDRIKOS-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ΛΙΝΑ\Documents\ΑΒ-ΜΕΤΑΠΤΥΧΙΑΚΟ ΧΗΜΙΚΗ ΕΚΠΑΙΔΕΥΣΗ\ΜΑΘΗΜΑΤΑ\Α ΕΞΑΜΗΝΟ\ΝΕΕΣ ΤΕΧΝΟΛΟΓΙΕΣ-ΕΠΙΚΟΙΝΩΝΙΑ\ΑΡΧΕΙΑ CHEM\TETRAEDRIKOS-33.gif"/>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0818" cy="919867"/>
                          </a:xfrm>
                          <a:prstGeom prst="rect">
                            <a:avLst/>
                          </a:prstGeom>
                          <a:noFill/>
                          <a:ln>
                            <a:noFill/>
                          </a:ln>
                        </pic:spPr>
                      </pic:pic>
                    </a:graphicData>
                  </a:graphic>
                </wp:inline>
              </w:drawing>
            </w:r>
          </w:p>
        </w:tc>
      </w:tr>
    </w:tbl>
    <w:p w:rsidR="00921A97" w:rsidRDefault="00326F5D" w:rsidP="00326F5D">
      <w:pPr>
        <w:spacing w:after="120" w:line="240" w:lineRule="atLeast"/>
        <w:ind w:left="2552" w:firstLine="567"/>
        <w:jc w:val="both"/>
        <w:rPr>
          <w:rFonts w:ascii="Arial Narrow" w:hAnsi="Arial Narrow"/>
        </w:rPr>
      </w:pPr>
      <w:r>
        <w:rPr>
          <w:rFonts w:ascii="Arial Narrow" w:hAnsi="Arial Narrow"/>
        </w:rPr>
        <w:t xml:space="preserve">  </w:t>
      </w:r>
      <w:r w:rsidRPr="00326F5D">
        <w:rPr>
          <w:rFonts w:ascii="Arial Narrow" w:hAnsi="Arial Narrow"/>
        </w:rPr>
        <w:t xml:space="preserve">   </w:t>
      </w:r>
    </w:p>
    <w:p w:rsidR="00921A97" w:rsidRDefault="00921A97" w:rsidP="00326F5D">
      <w:pPr>
        <w:spacing w:after="120" w:line="240" w:lineRule="atLeast"/>
        <w:ind w:left="2552" w:firstLine="567"/>
        <w:jc w:val="both"/>
        <w:rPr>
          <w:rFonts w:ascii="Arial Narrow" w:hAnsi="Arial Narrow"/>
        </w:rPr>
      </w:pPr>
    </w:p>
    <w:p w:rsidR="000A2714" w:rsidRPr="000F7652" w:rsidRDefault="00326F5D" w:rsidP="00921A97">
      <w:pPr>
        <w:spacing w:before="120" w:after="120" w:line="240" w:lineRule="atLeast"/>
        <w:ind w:left="2552" w:firstLine="567"/>
        <w:jc w:val="both"/>
        <w:rPr>
          <w:rFonts w:ascii="Arial Narrow" w:hAnsi="Arial Narrow"/>
        </w:rPr>
      </w:pPr>
      <w:r w:rsidRPr="00326F5D">
        <w:rPr>
          <w:rFonts w:ascii="Arial Narrow" w:hAnsi="Arial Narrow"/>
        </w:rPr>
        <w:t xml:space="preserve">Τα </w:t>
      </w:r>
      <w:proofErr w:type="spellStart"/>
      <w:r w:rsidRPr="00326F5D">
        <w:rPr>
          <w:rFonts w:ascii="Arial Narrow" w:hAnsi="Arial Narrow"/>
        </w:rPr>
        <w:t>ενα</w:t>
      </w:r>
      <w:r>
        <w:rPr>
          <w:rFonts w:ascii="Arial Narrow" w:hAnsi="Arial Narrow"/>
        </w:rPr>
        <w:t>ντιομερή</w:t>
      </w:r>
      <w:proofErr w:type="spellEnd"/>
      <w:r>
        <w:rPr>
          <w:rFonts w:ascii="Arial Narrow" w:hAnsi="Arial Narrow"/>
        </w:rPr>
        <w:t xml:space="preserve"> σχετίζονται </w:t>
      </w:r>
      <w:r w:rsidRPr="00326F5D">
        <w:rPr>
          <w:rFonts w:ascii="Arial Narrow" w:hAnsi="Arial Narrow"/>
        </w:rPr>
        <w:t>μεταξύ τ</w:t>
      </w:r>
      <w:r>
        <w:rPr>
          <w:rFonts w:ascii="Arial Narrow" w:hAnsi="Arial Narrow"/>
        </w:rPr>
        <w:t>ου</w:t>
      </w:r>
      <w:r w:rsidR="00921A97">
        <w:rPr>
          <w:rFonts w:ascii="Arial Narrow" w:hAnsi="Arial Narrow"/>
        </w:rPr>
        <w:t xml:space="preserve">ς όπως το δεξιό χέρι </w:t>
      </w:r>
      <w:r>
        <w:rPr>
          <w:rFonts w:ascii="Arial Narrow" w:hAnsi="Arial Narrow"/>
        </w:rPr>
        <w:t xml:space="preserve">με το αριστερό και δημιουργούνται </w:t>
      </w:r>
      <w:r w:rsidRPr="00326F5D">
        <w:rPr>
          <w:rFonts w:ascii="Arial Narrow" w:hAnsi="Arial Narrow"/>
        </w:rPr>
        <w:t xml:space="preserve">κάθε φορά που ένας </w:t>
      </w:r>
      <w:proofErr w:type="spellStart"/>
      <w:r w:rsidRPr="00326F5D">
        <w:rPr>
          <w:rFonts w:ascii="Arial Narrow" w:hAnsi="Arial Narrow"/>
        </w:rPr>
        <w:t>τετραεδρικός</w:t>
      </w:r>
      <w:proofErr w:type="spellEnd"/>
      <w:r w:rsidRPr="00326F5D">
        <w:rPr>
          <w:rFonts w:ascii="Arial Narrow" w:hAnsi="Arial Narrow"/>
        </w:rPr>
        <w:t xml:space="preserve"> άνθρα</w:t>
      </w:r>
      <w:r>
        <w:rPr>
          <w:rFonts w:ascii="Arial Narrow" w:hAnsi="Arial Narrow"/>
        </w:rPr>
        <w:t>κας συνδέεται με τέσσερις δια</w:t>
      </w:r>
      <w:r w:rsidRPr="00326F5D">
        <w:rPr>
          <w:rFonts w:ascii="Arial Narrow" w:hAnsi="Arial Narrow"/>
        </w:rPr>
        <w:t xml:space="preserve">φορετικούς </w:t>
      </w:r>
      <w:proofErr w:type="spellStart"/>
      <w:r w:rsidRPr="00326F5D">
        <w:rPr>
          <w:rFonts w:ascii="Arial Narrow" w:hAnsi="Arial Narrow"/>
        </w:rPr>
        <w:t>υποκαταστάτες</w:t>
      </w:r>
      <w:proofErr w:type="spellEnd"/>
      <w:r w:rsidRPr="00326F5D">
        <w:rPr>
          <w:rFonts w:ascii="Arial Narrow" w:hAnsi="Arial Narrow"/>
        </w:rPr>
        <w:t xml:space="preserve"> (χωρίς απαραίτ</w:t>
      </w:r>
      <w:r>
        <w:rPr>
          <w:rFonts w:ascii="Arial Narrow" w:hAnsi="Arial Narrow"/>
        </w:rPr>
        <w:t xml:space="preserve">ητα ο ένας από αυτούς να είναι Η). </w:t>
      </w:r>
    </w:p>
    <w:p w:rsidR="00326F5D" w:rsidRDefault="00D0295E" w:rsidP="00326F5D">
      <w:pPr>
        <w:spacing w:after="120"/>
        <w:jc w:val="both"/>
        <w:rPr>
          <w:rFonts w:ascii="Arial Narrow" w:hAnsi="Arial Narrow"/>
        </w:rPr>
      </w:pPr>
      <w:r>
        <w:rPr>
          <w:rFonts w:ascii="Arial Narrow" w:hAnsi="Arial Narrow"/>
        </w:rPr>
        <w:lastRenderedPageBreak/>
        <w:t xml:space="preserve">                                                       </w:t>
      </w:r>
      <w:r w:rsidR="000A2714">
        <w:rPr>
          <w:rFonts w:ascii="Arial Narrow" w:hAnsi="Arial Narrow"/>
          <w:noProof/>
          <w:lang w:eastAsia="el-GR"/>
        </w:rPr>
        <w:drawing>
          <wp:inline distT="0" distB="0" distL="0" distR="0">
            <wp:extent cx="4347386" cy="1691375"/>
            <wp:effectExtent l="0" t="0" r="0" b="4445"/>
            <wp:docPr id="55" name="Εικόνα 55" descr="C:\Users\ΛΙΝΑ\Documents\ΑΡΧΕΙΑ-ΟΠΤΙΚΗ ΕΝΕΡΓΟΤΗΤΑ\ΓΑΛΑΚΤΙΚΟ ΟΞΥ\ΓΑΛΑΚΤΙΚΟ ΟΞΥ- O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ΛΙΝΑ\Documents\ΑΡΧΕΙΑ-ΟΠΤΙΚΗ ΕΝΕΡΓΟΤΗΤΑ\ΓΑΛΑΚΤΙΚΟ ΟΞΥ\ΓΑΛΑΚΤΙΚΟ ΟΞΥ- OLA.gif"/>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1470" cy="1692964"/>
                    </a:xfrm>
                    <a:prstGeom prst="rect">
                      <a:avLst/>
                    </a:prstGeom>
                    <a:noFill/>
                    <a:ln>
                      <a:noFill/>
                    </a:ln>
                  </pic:spPr>
                </pic:pic>
              </a:graphicData>
            </a:graphic>
          </wp:inline>
        </w:drawing>
      </w:r>
    </w:p>
    <w:p w:rsidR="00AC3993" w:rsidRDefault="00AC3993" w:rsidP="00AC3993">
      <w:pPr>
        <w:spacing w:after="120"/>
        <w:ind w:left="2552" w:hanging="2552"/>
        <w:jc w:val="both"/>
        <w:rPr>
          <w:rFonts w:ascii="Arial Narrow" w:hAnsi="Arial Narrow"/>
        </w:rPr>
      </w:pPr>
      <w:r>
        <w:rPr>
          <w:rFonts w:ascii="Arial Narrow" w:hAnsi="Arial Narrow"/>
        </w:rPr>
        <w:t xml:space="preserve">                                                            Για πα</w:t>
      </w:r>
      <w:r w:rsidRPr="00326F5D">
        <w:rPr>
          <w:rFonts w:ascii="Arial Narrow" w:hAnsi="Arial Narrow"/>
        </w:rPr>
        <w:t>ράδειγμα, το γαλακτικό οξύ (2-υδρο</w:t>
      </w:r>
      <w:r>
        <w:rPr>
          <w:rFonts w:ascii="Arial Narrow" w:hAnsi="Arial Narrow"/>
        </w:rPr>
        <w:t xml:space="preserve">ξυπροπανοϊκό οξύ) απαντά με τη </w:t>
      </w:r>
      <w:r w:rsidRPr="00326F5D">
        <w:rPr>
          <w:rFonts w:ascii="Arial Narrow" w:hAnsi="Arial Narrow"/>
        </w:rPr>
        <w:t xml:space="preserve">μορφή ζεύγους </w:t>
      </w:r>
      <w:proofErr w:type="spellStart"/>
      <w:r w:rsidRPr="00326F5D">
        <w:rPr>
          <w:rFonts w:ascii="Arial Narrow" w:hAnsi="Arial Narrow"/>
        </w:rPr>
        <w:t>εναντιομερών</w:t>
      </w:r>
      <w:proofErr w:type="spellEnd"/>
      <w:r w:rsidRPr="00326F5D">
        <w:rPr>
          <w:rFonts w:ascii="Arial Narrow" w:hAnsi="Arial Narrow"/>
        </w:rPr>
        <w:t>, διότι διαθέτε</w:t>
      </w:r>
      <w:r>
        <w:rPr>
          <w:rFonts w:ascii="Arial Narrow" w:hAnsi="Arial Narrow"/>
        </w:rPr>
        <w:t xml:space="preserve">ι τέσσερις διαφορετικές ομάδες </w:t>
      </w:r>
      <w:r w:rsidRPr="00326F5D">
        <w:rPr>
          <w:rFonts w:ascii="Arial Narrow" w:hAnsi="Arial Narrow"/>
        </w:rPr>
        <w:t>(-Η, -ΟΗ, -</w:t>
      </w:r>
      <w:r w:rsidRPr="000A2714">
        <w:rPr>
          <w:rFonts w:ascii="Arial Narrow" w:hAnsi="Arial Narrow"/>
        </w:rPr>
        <w:t xml:space="preserve"> </w:t>
      </w:r>
      <w:r w:rsidRPr="00326F5D">
        <w:rPr>
          <w:rFonts w:ascii="Arial Narrow" w:hAnsi="Arial Narrow"/>
        </w:rPr>
        <w:t>CH3, -COOH) συνδεδεμένες μ</w:t>
      </w:r>
      <w:r>
        <w:rPr>
          <w:rFonts w:ascii="Arial Narrow" w:hAnsi="Arial Narrow"/>
        </w:rPr>
        <w:t>ε το κεντρικό άτομο του άνθρακα.</w:t>
      </w:r>
    </w:p>
    <w:p w:rsidR="00AC3993" w:rsidRDefault="00AC3993" w:rsidP="00AC3993">
      <w:pPr>
        <w:spacing w:after="120"/>
        <w:ind w:left="2552" w:hanging="2552"/>
        <w:jc w:val="both"/>
        <w:rPr>
          <w:rFonts w:ascii="Arial Narrow" w:hAnsi="Arial Narrow"/>
        </w:rPr>
      </w:pPr>
    </w:p>
    <w:tbl>
      <w:tblPr>
        <w:tblStyle w:val="2"/>
        <w:tblW w:w="10508" w:type="dxa"/>
        <w:tblBorders>
          <w:top w:val="none" w:sz="0" w:space="0" w:color="auto"/>
          <w:left w:val="none" w:sz="0" w:space="0" w:color="auto"/>
          <w:bottom w:val="none" w:sz="0" w:space="0" w:color="auto"/>
          <w:right w:val="none" w:sz="0" w:space="0" w:color="auto"/>
          <w:insideH w:val="dashed" w:sz="4" w:space="0" w:color="auto"/>
          <w:insideV w:val="none" w:sz="0" w:space="0" w:color="auto"/>
        </w:tblBorders>
        <w:tblLook w:val="04A0"/>
      </w:tblPr>
      <w:tblGrid>
        <w:gridCol w:w="3217"/>
        <w:gridCol w:w="2267"/>
        <w:gridCol w:w="2199"/>
        <w:gridCol w:w="2827"/>
      </w:tblGrid>
      <w:tr w:rsidR="00CF723B" w:rsidRPr="00CF723B" w:rsidTr="000A2714">
        <w:trPr>
          <w:trHeight w:val="3146"/>
        </w:trPr>
        <w:tc>
          <w:tcPr>
            <w:tcW w:w="3216" w:type="dxa"/>
            <w:vAlign w:val="center"/>
          </w:tcPr>
          <w:p w:rsidR="00CF723B" w:rsidRPr="00CF723B" w:rsidRDefault="00886999" w:rsidP="00CF723B">
            <w:pPr>
              <w:jc w:val="center"/>
            </w:pPr>
            <w:r w:rsidRPr="00886999">
              <w:rPr>
                <w:rFonts w:ascii="Arial Narrow" w:hAnsi="Arial Narrow"/>
                <w:noProof/>
                <w:lang w:eastAsia="el-GR"/>
              </w:rPr>
              <w:pict>
                <v:shape id="_x0000_s1058" type="#_x0000_t202" style="position:absolute;left:0;text-align:left;margin-left:235.15pt;margin-top:13.95pt;width:63.8pt;height:19pt;z-index:251685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" strokecolor="window">
                  <v:textbox>
                    <w:txbxContent>
                      <w:p w:rsidR="00D00CE4" w:rsidRPr="005C5F04" w:rsidRDefault="00D00CE4" w:rsidP="00CF723B">
                        <w:r>
                          <w:t>Κάτοπτρο</w:t>
                        </w:r>
                      </w:p>
                    </w:txbxContent>
                  </v:textbox>
                </v:shape>
              </w:pict>
            </w:r>
            <w:r w:rsidR="00CF723B" w:rsidRPr="00CF723B">
              <w:rPr>
                <w:noProof/>
                <w:lang w:eastAsia="el-GR"/>
              </w:rPr>
              <w:drawing>
                <wp:inline distT="0" distB="0" distL="0" distR="0">
                  <wp:extent cx="1900506" cy="1544129"/>
                  <wp:effectExtent l="0" t="0" r="5080" b="0"/>
                  <wp:docPr id="13" name="Εικόνα 13" descr="C:\Users\ΛΙΝΑ\Documents\ΑΡΧΕΙΑ-ΟΠΤΙΚΗ ΕΝΕΡΓΟΤΗΤΑ\ΓΑΛΑΚΤΙΚΟ ΟΞΥ\ΓΑΛΑΚΤΙΚΟ-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ΛΙΝΑ\Documents\ΑΡΧΕΙΑ-ΟΠΤΙΚΗ ΕΝΕΡΓΟΤΗΤΑ\ΓΑΛΑΚΤΙΚΟ ΟΞΥ\ΓΑΛΑΚΤΙΚΟ-1.gif"/>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0506" cy="1544129"/>
                          </a:xfrm>
                          <a:prstGeom prst="rect">
                            <a:avLst/>
                          </a:prstGeom>
                          <a:noFill/>
                          <a:ln>
                            <a:noFill/>
                          </a:ln>
                        </pic:spPr>
                      </pic:pic>
                    </a:graphicData>
                  </a:graphic>
                </wp:inline>
              </w:drawing>
            </w:r>
          </w:p>
        </w:tc>
        <w:tc>
          <w:tcPr>
            <w:tcW w:w="2267" w:type="dxa"/>
            <w:tcBorders>
              <w:right w:val="dashed" w:sz="4" w:space="0" w:color="auto"/>
            </w:tcBorders>
            <w:vAlign w:val="center"/>
          </w:tcPr>
          <w:p w:rsidR="00CF723B" w:rsidRPr="00CF723B" w:rsidRDefault="000376EE" w:rsidP="00CF723B">
            <w:pPr>
              <w:jc w:val="center"/>
            </w:pPr>
            <w:r>
              <w:rPr>
                <w:noProof/>
                <w:lang w:eastAsia="el-GR"/>
              </w:rPr>
              <w:drawing>
                <wp:inline distT="0" distB="0" distL="0" distR="0">
                  <wp:extent cx="1302385" cy="1440815"/>
                  <wp:effectExtent l="0" t="0" r="0" b="6985"/>
                  <wp:docPr id="52" name="Εικόνα 52" descr="C:\Users\ΛΙΝΑ\Documents\ΑΡΧΕΙΑ-ΟΠΤΙΚΗ ΕΝΕΡΓΟΤΗΤΑ\ΓΑΛΑΚΤΙΚΟ ΟΞΥ\ΓΑΛΑΚΤΙΚΟ-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ΛΙΝΑ\Documents\ΑΡΧΕΙΑ-ΟΠΤΙΚΗ ΕΝΕΡΓΟΤΗΤΑ\ΓΑΛΑΚΤΙΚΟ ΟΞΥ\ΓΑΛΑΚΤΙΚΟ-1.gif"/>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2385" cy="1440815"/>
                          </a:xfrm>
                          <a:prstGeom prst="rect">
                            <a:avLst/>
                          </a:prstGeom>
                          <a:noFill/>
                          <a:ln>
                            <a:noFill/>
                          </a:ln>
                        </pic:spPr>
                      </pic:pic>
                    </a:graphicData>
                  </a:graphic>
                </wp:inline>
              </w:drawing>
            </w:r>
          </w:p>
        </w:tc>
        <w:tc>
          <w:tcPr>
            <w:tcW w:w="2199" w:type="dxa"/>
            <w:tcBorders>
              <w:top w:val="nil"/>
              <w:left w:val="dashed" w:sz="4" w:space="0" w:color="auto"/>
              <w:bottom w:val="nil"/>
            </w:tcBorders>
            <w:vAlign w:val="center"/>
          </w:tcPr>
          <w:p w:rsidR="00CF723B" w:rsidRPr="00CF723B" w:rsidRDefault="000376EE" w:rsidP="00CF723B">
            <w:pPr>
              <w:jc w:val="center"/>
            </w:pPr>
            <w:r>
              <w:rPr>
                <w:noProof/>
                <w:lang w:eastAsia="el-GR"/>
              </w:rPr>
              <w:drawing>
                <wp:inline distT="0" distB="0" distL="0" distR="0">
                  <wp:extent cx="1259205" cy="1405890"/>
                  <wp:effectExtent l="0" t="0" r="0" b="3810"/>
                  <wp:docPr id="53" name="Εικόνα 53" descr="C:\Users\ΛΙΝΑ\Documents\ΑΡΧΕΙΑ-ΟΠΤΙΚΗ ΕΝΕΡΓΟΤΗΤΑ\ΓΑΛΑΚΤΙΚΟ ΟΞΥ\ΓΑΛΑΚΤΙΚΟ-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ΛΙΝΑ\Documents\ΑΡΧΕΙΑ-ΟΠΤΙΚΗ ΕΝΕΡΓΟΤΗΤΑ\ΓΑΛΑΚΤΙΚΟ ΟΞΥ\ΓΑΛΑΚΤΙΚΟ-2.gif"/>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9205" cy="1405890"/>
                          </a:xfrm>
                          <a:prstGeom prst="rect">
                            <a:avLst/>
                          </a:prstGeom>
                          <a:noFill/>
                          <a:ln>
                            <a:noFill/>
                          </a:ln>
                        </pic:spPr>
                      </pic:pic>
                    </a:graphicData>
                  </a:graphic>
                </wp:inline>
              </w:drawing>
            </w:r>
          </w:p>
        </w:tc>
        <w:tc>
          <w:tcPr>
            <w:tcW w:w="2826" w:type="dxa"/>
            <w:vAlign w:val="center"/>
          </w:tcPr>
          <w:p w:rsidR="00CF723B" w:rsidRPr="00CF723B" w:rsidRDefault="00CF723B" w:rsidP="00CF723B">
            <w:pPr>
              <w:jc w:val="center"/>
            </w:pPr>
            <w:r w:rsidRPr="00CF723B">
              <w:rPr>
                <w:noProof/>
                <w:lang w:eastAsia="el-GR"/>
              </w:rPr>
              <w:drawing>
                <wp:inline distT="0" distB="0" distL="0" distR="0">
                  <wp:extent cx="1654404" cy="1319841"/>
                  <wp:effectExtent l="0" t="0" r="3175"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1656627" cy="1321615"/>
                          </a:xfrm>
                          <a:prstGeom prst="rect">
                            <a:avLst/>
                          </a:prstGeom>
                        </pic:spPr>
                      </pic:pic>
                    </a:graphicData>
                  </a:graphic>
                </wp:inline>
              </w:drawing>
            </w:r>
          </w:p>
        </w:tc>
      </w:tr>
    </w:tbl>
    <w:p w:rsidR="00A72FED" w:rsidRPr="00A72FED" w:rsidRDefault="00A72FED" w:rsidP="000A2714">
      <w:pPr>
        <w:spacing w:after="120" w:line="240" w:lineRule="atLeast"/>
        <w:ind w:left="2552" w:firstLine="567"/>
        <w:jc w:val="both"/>
        <w:rPr>
          <w:rFonts w:ascii="Arial Narrow" w:hAnsi="Arial Narrow"/>
          <w:sz w:val="26"/>
          <w:szCs w:val="26"/>
        </w:rPr>
      </w:pPr>
    </w:p>
    <w:p w:rsidR="000332E3" w:rsidRDefault="000A2714" w:rsidP="00A72FED">
      <w:pPr>
        <w:spacing w:after="120" w:line="240" w:lineRule="atLeast"/>
        <w:ind w:left="2552" w:firstLine="567"/>
        <w:jc w:val="both"/>
        <w:rPr>
          <w:rFonts w:ascii="Arial Narrow" w:hAnsi="Arial Narrow"/>
        </w:rPr>
      </w:pPr>
      <w:r>
        <w:rPr>
          <w:rFonts w:ascii="Arial Narrow" w:hAnsi="Arial Narrow"/>
        </w:rPr>
        <w:t xml:space="preserve">Τα </w:t>
      </w:r>
      <w:proofErr w:type="spellStart"/>
      <w:r>
        <w:rPr>
          <w:rFonts w:ascii="Arial Narrow" w:hAnsi="Arial Narrow"/>
        </w:rPr>
        <w:t>εναντιομερή</w:t>
      </w:r>
      <w:proofErr w:type="spellEnd"/>
      <w:r>
        <w:rPr>
          <w:rFonts w:ascii="Arial Narrow" w:hAnsi="Arial Narrow"/>
        </w:rPr>
        <w:t xml:space="preserve"> ονομάζονται (+)-Γαλακτικό οξύ και (--)- Γαλακτικό οξύ. Και τα δύο βρίσκονται στο ξινόγαλα, αλλά μόνο το (+) </w:t>
      </w:r>
      <w:proofErr w:type="spellStart"/>
      <w:r>
        <w:rPr>
          <w:rFonts w:ascii="Arial Narrow" w:hAnsi="Arial Narrow"/>
        </w:rPr>
        <w:t>εναντιομερές</w:t>
      </w:r>
      <w:proofErr w:type="spellEnd"/>
      <w:r>
        <w:rPr>
          <w:rFonts w:ascii="Arial Narrow" w:hAnsi="Arial Narrow"/>
        </w:rPr>
        <w:t xml:space="preserve"> παρουσιάζεται στον μυϊκό ιστό.</w:t>
      </w:r>
      <w:r w:rsidR="00A72FED">
        <w:rPr>
          <w:rFonts w:ascii="Arial Narrow" w:hAnsi="Arial Narrow"/>
        </w:rPr>
        <w:t xml:space="preserve"> </w:t>
      </w:r>
      <w:r w:rsidR="00B23DDB">
        <w:rPr>
          <w:rFonts w:ascii="Arial Narrow" w:hAnsi="Arial Narrow"/>
        </w:rPr>
        <w:t>Όσο και να προσπαθήσει κάποιος, δεν θα καταφέρει να κάνει</w:t>
      </w:r>
      <w:r w:rsidR="00494E3B">
        <w:rPr>
          <w:rFonts w:ascii="Arial Narrow" w:hAnsi="Arial Narrow"/>
        </w:rPr>
        <w:t xml:space="preserve"> τα µόρια του (+) </w:t>
      </w:r>
      <w:r w:rsidR="000045D4" w:rsidRPr="000045D4">
        <w:rPr>
          <w:rFonts w:ascii="Arial Narrow" w:hAnsi="Arial Narrow"/>
        </w:rPr>
        <w:t xml:space="preserve">γαλακτικού οξέος και του (-)-γαλακτικού </w:t>
      </w:r>
      <w:r w:rsidR="00494E3B">
        <w:rPr>
          <w:rFonts w:ascii="Arial Narrow" w:hAnsi="Arial Narrow"/>
        </w:rPr>
        <w:t xml:space="preserve">οξέος να </w:t>
      </w:r>
      <w:proofErr w:type="spellStart"/>
      <w:r w:rsidR="00494E3B">
        <w:rPr>
          <w:rFonts w:ascii="Arial Narrow" w:hAnsi="Arial Narrow"/>
        </w:rPr>
        <w:t>συµπέσουν</w:t>
      </w:r>
      <w:proofErr w:type="spellEnd"/>
      <w:r w:rsidR="00494E3B">
        <w:rPr>
          <w:rFonts w:ascii="Arial Narrow" w:hAnsi="Arial Narrow"/>
        </w:rPr>
        <w:t xml:space="preserve">. Τα δύο </w:t>
      </w:r>
      <w:r>
        <w:rPr>
          <w:rFonts w:ascii="Arial Narrow" w:hAnsi="Arial Narrow"/>
        </w:rPr>
        <w:t>συ</w:t>
      </w:r>
      <w:r w:rsidRPr="000045D4">
        <w:rPr>
          <w:rFonts w:ascii="Arial Narrow" w:hAnsi="Arial Narrow"/>
        </w:rPr>
        <w:t>γκεκριμένα</w:t>
      </w:r>
      <w:r w:rsidR="000045D4" w:rsidRPr="000045D4">
        <w:rPr>
          <w:rFonts w:ascii="Arial Narrow" w:hAnsi="Arial Narrow"/>
        </w:rPr>
        <w:t xml:space="preserve"> µόρια δεν είναι </w:t>
      </w:r>
      <w:proofErr w:type="spellStart"/>
      <w:r w:rsidR="000045D4" w:rsidRPr="000045D4">
        <w:rPr>
          <w:rFonts w:ascii="Arial Narrow" w:hAnsi="Arial Narrow"/>
        </w:rPr>
        <w:t>πανοµοιότυπα</w:t>
      </w:r>
      <w:proofErr w:type="spellEnd"/>
      <w:r w:rsidR="000045D4" w:rsidRPr="000045D4">
        <w:rPr>
          <w:rFonts w:ascii="Arial Narrow" w:hAnsi="Arial Narrow"/>
        </w:rPr>
        <w:t>, κ</w:t>
      </w:r>
      <w:r w:rsidR="00494E3B">
        <w:rPr>
          <w:rFonts w:ascii="Arial Narrow" w:hAnsi="Arial Narrow"/>
        </w:rPr>
        <w:t xml:space="preserve">άτι που φαίνεται και στο </w:t>
      </w:r>
      <w:proofErr w:type="spellStart"/>
      <w:r w:rsidR="00494E3B">
        <w:rPr>
          <w:rFonts w:ascii="Arial Narrow" w:hAnsi="Arial Narrow"/>
        </w:rPr>
        <w:t>Σχήµα</w:t>
      </w:r>
      <w:proofErr w:type="spellEnd"/>
      <w:r w:rsidR="00494E3B">
        <w:rPr>
          <w:rFonts w:ascii="Arial Narrow" w:hAnsi="Arial Narrow"/>
        </w:rPr>
        <w:t xml:space="preserve"> </w:t>
      </w:r>
      <w:r w:rsidR="00C0652C">
        <w:rPr>
          <w:rFonts w:ascii="Arial Narrow" w:hAnsi="Arial Narrow"/>
        </w:rPr>
        <w:t>6</w:t>
      </w:r>
      <w:r w:rsidR="000045D4" w:rsidRPr="000045D4">
        <w:rPr>
          <w:rFonts w:ascii="Arial Narrow" w:hAnsi="Arial Narrow"/>
        </w:rPr>
        <w:t xml:space="preserve">. Αν </w:t>
      </w:r>
      <w:proofErr w:type="spellStart"/>
      <w:r w:rsidR="000045D4" w:rsidRPr="000045D4">
        <w:rPr>
          <w:rFonts w:ascii="Arial Narrow" w:hAnsi="Arial Narrow"/>
        </w:rPr>
        <w:t>συµπέσουν</w:t>
      </w:r>
      <w:proofErr w:type="spellEnd"/>
      <w:r w:rsidR="000045D4" w:rsidRPr="000045D4">
        <w:rPr>
          <w:rFonts w:ascii="Arial Narrow" w:hAnsi="Arial Narrow"/>
        </w:rPr>
        <w:t xml:space="preserve"> δύο </w:t>
      </w:r>
      <w:proofErr w:type="spellStart"/>
      <w:r w:rsidR="000045D4" w:rsidRPr="000045D4">
        <w:rPr>
          <w:rFonts w:ascii="Arial Narrow" w:hAnsi="Arial Narrow"/>
        </w:rPr>
        <w:t>οµάδες</w:t>
      </w:r>
      <w:proofErr w:type="spellEnd"/>
      <w:r w:rsidR="000045D4" w:rsidRPr="000045D4">
        <w:rPr>
          <w:rFonts w:ascii="Arial Narrow" w:hAnsi="Arial Narrow"/>
        </w:rPr>
        <w:t>, π.χ. οι -Η και</w:t>
      </w:r>
      <w:r>
        <w:rPr>
          <w:rFonts w:ascii="Arial Narrow" w:hAnsi="Arial Narrow"/>
        </w:rPr>
        <w:t xml:space="preserve"> -COOH, τότε οι άλλες δύο </w:t>
      </w:r>
      <w:proofErr w:type="spellStart"/>
      <w:r>
        <w:rPr>
          <w:rFonts w:ascii="Arial Narrow" w:hAnsi="Arial Narrow"/>
        </w:rPr>
        <w:t>οµά</w:t>
      </w:r>
      <w:r w:rsidR="000045D4" w:rsidRPr="000045D4">
        <w:rPr>
          <w:rFonts w:ascii="Arial Narrow" w:hAnsi="Arial Narrow"/>
        </w:rPr>
        <w:t>δες</w:t>
      </w:r>
      <w:proofErr w:type="spellEnd"/>
      <w:r w:rsidR="000045D4" w:rsidRPr="000045D4">
        <w:rPr>
          <w:rFonts w:ascii="Arial Narrow" w:hAnsi="Arial Narrow"/>
        </w:rPr>
        <w:t xml:space="preserve"> δεν θα </w:t>
      </w:r>
      <w:proofErr w:type="spellStart"/>
      <w:r w:rsidR="000045D4" w:rsidRPr="000045D4">
        <w:rPr>
          <w:rFonts w:ascii="Arial Narrow" w:hAnsi="Arial Narrow"/>
        </w:rPr>
        <w:t>συµπέσουν</w:t>
      </w:r>
      <w:proofErr w:type="spellEnd"/>
      <w:r w:rsidR="000045D4" w:rsidRPr="000045D4">
        <w:rPr>
          <w:rFonts w:ascii="Arial Narrow" w:hAnsi="Arial Narrow"/>
        </w:rPr>
        <w:t>.</w:t>
      </w:r>
    </w:p>
    <w:p w:rsidR="00AC3993" w:rsidRDefault="00886999" w:rsidP="000332E3">
      <w:pPr>
        <w:spacing w:after="120" w:line="240" w:lineRule="atLeast"/>
        <w:ind w:left="2552" w:firstLine="567"/>
        <w:jc w:val="both"/>
        <w:rPr>
          <w:rFonts w:ascii="Arial Narrow" w:hAnsi="Arial Narrow"/>
        </w:rPr>
      </w:pPr>
      <w:r>
        <w:rPr>
          <w:rFonts w:ascii="Arial Narrow" w:hAnsi="Arial Narrow"/>
          <w:noProof/>
          <w:lang w:eastAsia="el-GR"/>
        </w:rPr>
        <w:pict>
          <v:shape id="_x0000_s1059" type="#_x0000_t202" style="position:absolute;left:0;text-align:left;margin-left:-5.7pt;margin-top:9.3pt;width:114pt;height:211.85pt;z-index:2517504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" strokecolor="window">
            <v:textbox>
              <w:txbxContent>
                <w:p w:rsidR="00D00CE4" w:rsidRPr="00883C89" w:rsidRDefault="00D00CE4" w:rsidP="003570ED">
                  <w:pPr>
                    <w:rPr>
                      <w:rFonts w:ascii="Arial Narrow" w:hAnsi="Arial Narrow"/>
                      <w:sz w:val="20"/>
                      <w:szCs w:val="20"/>
                    </w:rPr>
                  </w:pPr>
                  <w:r w:rsidRPr="001568D4">
                    <w:rPr>
                      <w:rFonts w:ascii="Arial Narrow" w:hAnsi="Arial Narrow"/>
                      <w:b/>
                    </w:rPr>
                    <w:t xml:space="preserve">Σχήμα </w:t>
                  </w:r>
                  <w:r>
                    <w:rPr>
                      <w:rFonts w:ascii="Arial Narrow" w:hAnsi="Arial Narrow"/>
                      <w:b/>
                    </w:rPr>
                    <w:t>6.</w:t>
                  </w:r>
                  <w:r w:rsidRPr="001568D4">
                    <w:rPr>
                      <w:rFonts w:ascii="Arial Narrow" w:hAnsi="Arial Narrow"/>
                    </w:rPr>
                    <w:t xml:space="preserve"> </w:t>
                  </w:r>
                  <w:r w:rsidRPr="00883C89">
                    <w:rPr>
                      <w:rFonts w:ascii="Arial Narrow" w:hAnsi="Arial Narrow"/>
                      <w:sz w:val="20"/>
                      <w:szCs w:val="20"/>
                    </w:rPr>
                    <w:t xml:space="preserve">Προσπάθειες σύμπτωσης των δύο κατοπτρικών μορφών του Γαλακτικού οξέος: (α) όταν </w:t>
                  </w:r>
                  <w:proofErr w:type="spellStart"/>
                  <w:r w:rsidRPr="00883C89">
                    <w:rPr>
                      <w:rFonts w:ascii="Arial Narrow" w:hAnsi="Arial Narrow"/>
                      <w:sz w:val="20"/>
                      <w:szCs w:val="20"/>
                    </w:rPr>
                    <w:t>Oι</w:t>
                  </w:r>
                  <w:proofErr w:type="spellEnd"/>
                  <w:r w:rsidRPr="00883C89">
                    <w:rPr>
                      <w:rFonts w:ascii="Arial Narrow" w:hAnsi="Arial Narrow"/>
                      <w:sz w:val="20"/>
                      <w:szCs w:val="20"/>
                    </w:rPr>
                    <w:t xml:space="preserve"> </w:t>
                  </w:r>
                  <w:proofErr w:type="spellStart"/>
                  <w:r w:rsidRPr="00883C89">
                    <w:rPr>
                      <w:rFonts w:ascii="Arial Narrow" w:hAnsi="Arial Narrow"/>
                      <w:sz w:val="20"/>
                      <w:szCs w:val="20"/>
                    </w:rPr>
                    <w:t>υποκαταστάτες</w:t>
                  </w:r>
                  <w:proofErr w:type="spellEnd"/>
                  <w:r w:rsidRPr="00883C89">
                    <w:rPr>
                      <w:rFonts w:ascii="Arial Narrow" w:hAnsi="Arial Narrow"/>
                      <w:sz w:val="20"/>
                      <w:szCs w:val="20"/>
                    </w:rPr>
                    <w:t xml:space="preserve"> -Η και -ΟΗ συμπίπτουν, οι </w:t>
                  </w:r>
                  <w:proofErr w:type="spellStart"/>
                  <w:r w:rsidRPr="00883C89">
                    <w:rPr>
                      <w:rFonts w:ascii="Arial Narrow" w:hAnsi="Arial Narrow"/>
                      <w:sz w:val="20"/>
                      <w:szCs w:val="20"/>
                    </w:rPr>
                    <w:t>υποκαταστάτες</w:t>
                  </w:r>
                  <w:proofErr w:type="spellEnd"/>
                  <w:r w:rsidRPr="00883C89">
                    <w:rPr>
                      <w:rFonts w:ascii="Arial Narrow" w:hAnsi="Arial Narrow"/>
                      <w:sz w:val="20"/>
                      <w:szCs w:val="20"/>
                    </w:rPr>
                    <w:t xml:space="preserve"> -COOH και -CH</w:t>
                  </w:r>
                  <w:r w:rsidRPr="00883C89">
                    <w:rPr>
                      <w:rFonts w:ascii="Arial Narrow" w:hAnsi="Arial Narrow"/>
                      <w:sz w:val="20"/>
                      <w:szCs w:val="20"/>
                      <w:vertAlign w:val="subscript"/>
                    </w:rPr>
                    <w:t>3</w:t>
                  </w:r>
                  <w:r w:rsidRPr="00883C89">
                    <w:rPr>
                      <w:rFonts w:ascii="Arial Narrow" w:hAnsi="Arial Narrow"/>
                      <w:sz w:val="20"/>
                      <w:szCs w:val="20"/>
                    </w:rPr>
                    <w:t xml:space="preserve"> δεν </w:t>
                  </w:r>
                  <w:proofErr w:type="spellStart"/>
                  <w:r w:rsidRPr="00883C89">
                    <w:rPr>
                      <w:rFonts w:ascii="Arial Narrow" w:hAnsi="Arial Narrow"/>
                      <w:sz w:val="20"/>
                      <w:szCs w:val="20"/>
                    </w:rPr>
                    <w:t>συμπΙπτουν</w:t>
                  </w:r>
                  <w:proofErr w:type="spellEnd"/>
                  <w:r w:rsidRPr="00883C89">
                    <w:rPr>
                      <w:rFonts w:ascii="Arial Narrow" w:hAnsi="Arial Narrow"/>
                      <w:sz w:val="20"/>
                      <w:szCs w:val="20"/>
                    </w:rPr>
                    <w:t>· (β) όταν οι -COOH και -CH</w:t>
                  </w:r>
                  <w:r w:rsidRPr="00883C89">
                    <w:rPr>
                      <w:rFonts w:ascii="Arial Narrow" w:hAnsi="Arial Narrow"/>
                      <w:sz w:val="20"/>
                      <w:szCs w:val="20"/>
                      <w:vertAlign w:val="subscript"/>
                    </w:rPr>
                    <w:t>3</w:t>
                  </w:r>
                  <w:r w:rsidRPr="00883C89">
                    <w:rPr>
                      <w:rFonts w:ascii="Arial Narrow" w:hAnsi="Arial Narrow"/>
                      <w:sz w:val="20"/>
                      <w:szCs w:val="20"/>
                    </w:rPr>
                    <w:t xml:space="preserve"> συμπίπτουν οι -Η και -ΟΗ δεν </w:t>
                  </w:r>
                  <w:proofErr w:type="spellStart"/>
                  <w:r w:rsidRPr="00883C89">
                    <w:rPr>
                      <w:rFonts w:ascii="Arial Narrow" w:hAnsi="Arial Narrow"/>
                      <w:sz w:val="20"/>
                      <w:szCs w:val="20"/>
                    </w:rPr>
                    <w:t>συμπΙπτουν</w:t>
                  </w:r>
                  <w:proofErr w:type="spellEnd"/>
                  <w:r w:rsidRPr="00883C89">
                    <w:rPr>
                      <w:rFonts w:ascii="Arial Narrow" w:hAnsi="Arial Narrow"/>
                      <w:sz w:val="20"/>
                      <w:szCs w:val="20"/>
                    </w:rPr>
                    <w:t>. Τα μόρια δεν είναι πανομοιότυπα, όπως και αν προσανατολισθούν.</w:t>
                  </w:r>
                </w:p>
              </w:txbxContent>
            </v:textbox>
          </v:shape>
        </w:pict>
      </w:r>
    </w:p>
    <w:p w:rsidR="001568D4" w:rsidRPr="000F7652" w:rsidRDefault="001568D4" w:rsidP="001568D4">
      <w:pPr>
        <w:spacing w:after="120" w:line="240" w:lineRule="atLeast"/>
        <w:jc w:val="both"/>
        <w:rPr>
          <w:rFonts w:ascii="Arial Narrow" w:hAnsi="Arial Narrow"/>
        </w:rPr>
      </w:pPr>
    </w:p>
    <w:p w:rsidR="001568D4" w:rsidRDefault="003570ED" w:rsidP="00941A50">
      <w:pPr>
        <w:spacing w:after="120"/>
        <w:jc w:val="both"/>
        <w:rPr>
          <w:rFonts w:ascii="Arial Narrow" w:hAnsi="Arial Narrow"/>
          <w:b/>
          <w:color w:val="FF0000"/>
          <w:sz w:val="28"/>
          <w:szCs w:val="28"/>
        </w:rPr>
      </w:pPr>
      <w:r>
        <w:rPr>
          <w:rFonts w:ascii="Arial Narrow" w:hAnsi="Arial Narrow"/>
          <w:b/>
          <w:color w:val="FF0000"/>
          <w:sz w:val="28"/>
          <w:szCs w:val="28"/>
        </w:rPr>
        <w:t xml:space="preserve">                                  </w:t>
      </w:r>
      <w:r>
        <w:rPr>
          <w:rFonts w:ascii="Arial Narrow" w:hAnsi="Arial Narrow"/>
          <w:b/>
          <w:noProof/>
          <w:color w:val="FF0000"/>
          <w:sz w:val="28"/>
          <w:szCs w:val="28"/>
          <w:lang w:eastAsia="el-GR"/>
        </w:rPr>
        <w:drawing>
          <wp:inline distT="0" distB="0" distL="0" distR="0">
            <wp:extent cx="4706114" cy="2140698"/>
            <wp:effectExtent l="0" t="0" r="0" b="0"/>
            <wp:docPr id="259" name="Εικόνα 259" descr="C:\Users\ΛΙΝΑ\Documents\ΑΡΧΕΙΑ-ΟΠΤΙΚΗ ΕΝΕΡΓΟΤΗΤΑ\9.4-ΤΕΤΡΑΕΔΡΙΚΟΣ-ΕΝΑΝΤΙΟΜ\ΓΑΛΑΚΤΙΚΟ ΟΞΥ\ΑΣΥΜΠΤΩΤΟ-ΓΑΛΑΚ-ΟΛΟ.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ΛΙΝΑ\Documents\ΑΡΧΕΙΑ-ΟΠΤΙΚΗ ΕΝΕΡΓΟΤΗΤΑ\9.4-ΤΕΤΡΑΕΔΡΙΚΟΣ-ΕΝΑΝΤΙΟΜ\ΓΑΛΑΚΤΙΚΟ ΟΞΥ\ΑΣΥΜΠΤΩΤΟ-ΓΑΛΑΚ-ΟΛΟ.gif"/>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8050" cy="2146127"/>
                    </a:xfrm>
                    <a:prstGeom prst="rect">
                      <a:avLst/>
                    </a:prstGeom>
                    <a:noFill/>
                    <a:ln>
                      <a:noFill/>
                    </a:ln>
                  </pic:spPr>
                </pic:pic>
              </a:graphicData>
            </a:graphic>
          </wp:inline>
        </w:drawing>
      </w:r>
    </w:p>
    <w:p w:rsidR="001568D4" w:rsidRDefault="001568D4" w:rsidP="00893B66">
      <w:pPr>
        <w:tabs>
          <w:tab w:val="left" w:pos="2445"/>
        </w:tabs>
        <w:spacing w:after="0"/>
        <w:rPr>
          <w:rFonts w:ascii="Arial Narrow" w:hAnsi="Arial Narrow"/>
        </w:rPr>
      </w:pPr>
    </w:p>
    <w:p w:rsidR="00D70FFD" w:rsidRPr="001568D4" w:rsidRDefault="00D70FFD" w:rsidP="001568D4">
      <w:pPr>
        <w:tabs>
          <w:tab w:val="left" w:pos="2445"/>
        </w:tabs>
        <w:rPr>
          <w:rFonts w:ascii="Arial Narrow" w:hAnsi="Arial Narrow"/>
        </w:rPr>
      </w:pPr>
    </w:p>
    <w:p w:rsidR="00D70FFD" w:rsidRPr="00602A4B" w:rsidRDefault="00534F19" w:rsidP="00D70FFD">
      <w:pPr>
        <w:spacing w:after="0"/>
        <w:rPr>
          <w:rFonts w:ascii="Arial Narrow" w:hAnsi="Arial Narrow"/>
          <w:b/>
          <w:color w:val="FF0000"/>
          <w:sz w:val="30"/>
          <w:szCs w:val="30"/>
        </w:rPr>
      </w:pPr>
      <w:r w:rsidRPr="00602A4B">
        <w:rPr>
          <w:rFonts w:ascii="Arial Narrow" w:hAnsi="Arial Narrow"/>
          <w:b/>
          <w:color w:val="FF0000"/>
          <w:sz w:val="30"/>
          <w:szCs w:val="30"/>
        </w:rPr>
        <w:t>5</w:t>
      </w:r>
      <w:r w:rsidR="00C8462F" w:rsidRPr="00602A4B">
        <w:rPr>
          <w:rFonts w:ascii="Arial Narrow" w:hAnsi="Arial Narrow"/>
          <w:b/>
          <w:color w:val="FF0000"/>
          <w:sz w:val="30"/>
          <w:szCs w:val="30"/>
        </w:rPr>
        <w:t>.</w:t>
      </w:r>
      <w:r w:rsidR="00D70FFD" w:rsidRPr="00602A4B">
        <w:rPr>
          <w:rFonts w:ascii="Arial Narrow" w:hAnsi="Arial Narrow"/>
          <w:b/>
          <w:color w:val="FF0000"/>
          <w:sz w:val="30"/>
          <w:szCs w:val="30"/>
        </w:rPr>
        <w:t xml:space="preserve">      Το αίτιο</w:t>
      </w:r>
      <w:r w:rsidR="00006155" w:rsidRPr="00602A4B">
        <w:rPr>
          <w:rFonts w:ascii="Arial Narrow" w:hAnsi="Arial Narrow"/>
          <w:b/>
          <w:color w:val="FF0000"/>
          <w:sz w:val="30"/>
          <w:szCs w:val="30"/>
        </w:rPr>
        <w:t xml:space="preserve">  της  </w:t>
      </w:r>
      <w:proofErr w:type="spellStart"/>
      <w:r w:rsidR="00006155" w:rsidRPr="00602A4B">
        <w:rPr>
          <w:rFonts w:ascii="Arial Narrow" w:hAnsi="Arial Narrow"/>
          <w:b/>
          <w:color w:val="FF0000"/>
          <w:sz w:val="30"/>
          <w:szCs w:val="30"/>
        </w:rPr>
        <w:t>χειρικότητας</w:t>
      </w:r>
      <w:proofErr w:type="spellEnd"/>
      <w:r w:rsidR="00006155" w:rsidRPr="00602A4B">
        <w:rPr>
          <w:rFonts w:ascii="Arial Narrow" w:hAnsi="Arial Narrow"/>
          <w:b/>
          <w:color w:val="FF0000"/>
          <w:sz w:val="30"/>
          <w:szCs w:val="30"/>
        </w:rPr>
        <w:t xml:space="preserve">  στα  μόρια</w:t>
      </w:r>
      <w:r w:rsidR="00D70FFD" w:rsidRPr="00602A4B">
        <w:rPr>
          <w:rFonts w:ascii="Arial Narrow" w:hAnsi="Arial Narrow"/>
          <w:b/>
          <w:color w:val="FF0000"/>
          <w:sz w:val="30"/>
          <w:szCs w:val="30"/>
        </w:rPr>
        <w:t>:  χειρομορφία</w:t>
      </w:r>
    </w:p>
    <w:p w:rsidR="00CF723B" w:rsidRDefault="00886999" w:rsidP="00D70FFD">
      <w:pPr>
        <w:tabs>
          <w:tab w:val="left" w:pos="2445"/>
        </w:tabs>
        <w:rPr>
          <w:rFonts w:ascii="Arial Narrow" w:hAnsi="Arial Narrow"/>
          <w:b/>
          <w:color w:val="FF0000"/>
          <w:sz w:val="28"/>
          <w:szCs w:val="28"/>
        </w:rPr>
      </w:pPr>
      <w:r w:rsidRPr="00886999">
        <w:rPr>
          <w:rFonts w:ascii="Arial Narrow" w:hAnsi="Arial Narrow"/>
          <w:b/>
          <w:color w:val="FF0000"/>
          <w:sz w:val="28"/>
          <w:szCs w:val="28"/>
        </w:rPr>
        <w:pict>
          <v:rect id="_x0000_i1034" style="width:291.6pt;height:3pt" o:hrpct="605" o:hrstd="t" o:hrnoshade="t" o:hr="t" fillcolor="#943634 [2405]" stroked="f"/>
        </w:pict>
      </w:r>
    </w:p>
    <w:p w:rsidR="00870B03" w:rsidRPr="00883C89" w:rsidRDefault="00A96755" w:rsidP="00870B03">
      <w:pPr>
        <w:spacing w:after="120" w:line="240" w:lineRule="atLeast"/>
        <w:ind w:left="2552" w:firstLine="567"/>
        <w:jc w:val="both"/>
        <w:rPr>
          <w:rFonts w:ascii="Arial Narrow" w:hAnsi="Arial Narrow"/>
        </w:rPr>
      </w:pPr>
      <w:proofErr w:type="spellStart"/>
      <w:r w:rsidRPr="00F361BA">
        <w:rPr>
          <w:rFonts w:ascii="Arial Narrow" w:hAnsi="Arial Narrow"/>
          <w:b/>
        </w:rPr>
        <w:t>Χειρικά</w:t>
      </w:r>
      <w:proofErr w:type="spellEnd"/>
      <w:r w:rsidRPr="00F361BA">
        <w:rPr>
          <w:rFonts w:ascii="Arial Narrow" w:hAnsi="Arial Narrow"/>
          <w:b/>
        </w:rPr>
        <w:t xml:space="preserve"> </w:t>
      </w:r>
      <w:r w:rsidRPr="00F361BA">
        <w:rPr>
          <w:rFonts w:ascii="Arial Narrow" w:hAnsi="Arial Narrow"/>
          <w:b/>
          <w:bCs/>
        </w:rPr>
        <w:t xml:space="preserve">ή </w:t>
      </w:r>
      <w:proofErr w:type="spellStart"/>
      <w:r w:rsidRPr="00F361BA">
        <w:rPr>
          <w:rFonts w:ascii="Arial Narrow" w:hAnsi="Arial Narrow"/>
          <w:b/>
        </w:rPr>
        <w:t>χειρόµορφα</w:t>
      </w:r>
      <w:proofErr w:type="spellEnd"/>
      <w:r w:rsidRPr="00F361BA">
        <w:rPr>
          <w:rFonts w:ascii="Arial Narrow" w:hAnsi="Arial Narrow"/>
          <w:b/>
        </w:rPr>
        <w:t xml:space="preserve"> καλούνται τα μ</w:t>
      </w:r>
      <w:r w:rsidR="00870B03" w:rsidRPr="00F361BA">
        <w:rPr>
          <w:rFonts w:ascii="Arial Narrow" w:hAnsi="Arial Narrow"/>
          <w:b/>
        </w:rPr>
        <w:t>όρια που δεν ταυτίζονται µε τα κατοπ</w:t>
      </w:r>
      <w:r w:rsidRPr="00F361BA">
        <w:rPr>
          <w:rFonts w:ascii="Arial Narrow" w:hAnsi="Arial Narrow"/>
          <w:b/>
        </w:rPr>
        <w:t>τρικά τους είδωλα</w:t>
      </w:r>
      <w:r>
        <w:rPr>
          <w:rFonts w:ascii="Arial Narrow" w:hAnsi="Arial Narrow"/>
        </w:rPr>
        <w:t xml:space="preserve"> και </w:t>
      </w:r>
      <w:r w:rsidR="00870B03" w:rsidRPr="00870B03">
        <w:rPr>
          <w:rFonts w:ascii="Arial Narrow" w:hAnsi="Arial Narrow"/>
        </w:rPr>
        <w:t>απαντούν µε δύο</w:t>
      </w:r>
      <w:r>
        <w:rPr>
          <w:rFonts w:ascii="Arial Narrow" w:hAnsi="Arial Narrow"/>
        </w:rPr>
        <w:t xml:space="preserve"> </w:t>
      </w:r>
      <w:proofErr w:type="spellStart"/>
      <w:r>
        <w:rPr>
          <w:rFonts w:ascii="Arial Narrow" w:hAnsi="Arial Narrow"/>
        </w:rPr>
        <w:t>εναντιοµερείς</w:t>
      </w:r>
      <w:proofErr w:type="spellEnd"/>
      <w:r>
        <w:rPr>
          <w:rFonts w:ascii="Arial Narrow" w:hAnsi="Arial Narrow"/>
        </w:rPr>
        <w:t xml:space="preserve"> µ</w:t>
      </w:r>
      <w:proofErr w:type="spellStart"/>
      <w:r>
        <w:rPr>
          <w:rFonts w:ascii="Arial Narrow" w:hAnsi="Arial Narrow"/>
        </w:rPr>
        <w:t>ορφές</w:t>
      </w:r>
      <w:proofErr w:type="spellEnd"/>
      <w:r>
        <w:rPr>
          <w:rFonts w:ascii="Arial Narrow" w:hAnsi="Arial Narrow"/>
        </w:rPr>
        <w:t>. Αν τοποθετηθεί</w:t>
      </w:r>
      <w:r w:rsidR="00870B03" w:rsidRPr="00870B03">
        <w:rPr>
          <w:rFonts w:ascii="Arial Narrow" w:hAnsi="Arial Narrow"/>
        </w:rPr>
        <w:t xml:space="preserve"> ένα </w:t>
      </w:r>
      <w:proofErr w:type="spellStart"/>
      <w:r w:rsidR="00870B03" w:rsidRPr="00870B03">
        <w:rPr>
          <w:rFonts w:ascii="Arial Narrow" w:hAnsi="Arial Narrow"/>
        </w:rPr>
        <w:t>χειρόµ</w:t>
      </w:r>
      <w:r>
        <w:rPr>
          <w:rFonts w:ascii="Arial Narrow" w:hAnsi="Arial Narrow"/>
        </w:rPr>
        <w:t>ορφο</w:t>
      </w:r>
      <w:proofErr w:type="spellEnd"/>
      <w:r>
        <w:rPr>
          <w:rFonts w:ascii="Arial Narrow" w:hAnsi="Arial Narrow"/>
        </w:rPr>
        <w:t xml:space="preserve"> µόριο πάνω στο είδωλό του </w:t>
      </w:r>
      <w:r w:rsidR="00870B03" w:rsidRPr="00870B03">
        <w:rPr>
          <w:rFonts w:ascii="Arial Narrow" w:hAnsi="Arial Narrow"/>
        </w:rPr>
        <w:t>(</w:t>
      </w:r>
      <w:proofErr w:type="spellStart"/>
      <w:r w:rsidR="00870B03" w:rsidRPr="00870B03">
        <w:rPr>
          <w:rFonts w:ascii="Arial Narrow" w:hAnsi="Arial Narrow"/>
        </w:rPr>
        <w:t>εναντιοµερές</w:t>
      </w:r>
      <w:proofErr w:type="spellEnd"/>
      <w:r w:rsidR="00870B03" w:rsidRPr="00870B03">
        <w:rPr>
          <w:rFonts w:ascii="Arial Narrow" w:hAnsi="Arial Narrow"/>
        </w:rPr>
        <w:t xml:space="preserve">) </w:t>
      </w:r>
      <w:r>
        <w:rPr>
          <w:rFonts w:ascii="Arial Narrow" w:hAnsi="Arial Narrow"/>
        </w:rPr>
        <w:t xml:space="preserve">δεν είναι δυνατόν να συμπέσουν όλες οι </w:t>
      </w:r>
      <w:proofErr w:type="spellStart"/>
      <w:r>
        <w:rPr>
          <w:rFonts w:ascii="Arial Narrow" w:hAnsi="Arial Narrow"/>
        </w:rPr>
        <w:t>οµάδες</w:t>
      </w:r>
      <w:proofErr w:type="spellEnd"/>
      <w:r w:rsidR="00870B03" w:rsidRPr="00870B03">
        <w:rPr>
          <w:rFonts w:ascii="Arial Narrow" w:hAnsi="Arial Narrow"/>
        </w:rPr>
        <w:t xml:space="preserve">. </w:t>
      </w:r>
      <w:r w:rsidR="004E6FF5">
        <w:rPr>
          <w:rFonts w:ascii="Arial Narrow" w:hAnsi="Arial Narrow"/>
        </w:rPr>
        <w:t>Μ</w:t>
      </w:r>
      <w:r w:rsidR="006D32F3" w:rsidRPr="006D32F3">
        <w:rPr>
          <w:rFonts w:ascii="Arial Narrow" w:hAnsi="Arial Narrow"/>
        </w:rPr>
        <w:t xml:space="preserve">ια χημική ουσία </w:t>
      </w:r>
      <w:r w:rsidR="004E6FF5">
        <w:rPr>
          <w:rFonts w:ascii="Arial Narrow" w:hAnsi="Arial Narrow"/>
        </w:rPr>
        <w:t xml:space="preserve">είναι </w:t>
      </w:r>
      <w:r w:rsidR="006D32F3" w:rsidRPr="006D32F3">
        <w:rPr>
          <w:rFonts w:ascii="Arial Narrow" w:hAnsi="Arial Narrow"/>
        </w:rPr>
        <w:t xml:space="preserve">οπτικά ενεργή </w:t>
      </w:r>
      <w:r w:rsidR="004E6FF5">
        <w:rPr>
          <w:rFonts w:ascii="Arial Narrow" w:hAnsi="Arial Narrow"/>
        </w:rPr>
        <w:t>όταν</w:t>
      </w:r>
      <w:r w:rsidR="006D32F3" w:rsidRPr="006D32F3">
        <w:rPr>
          <w:rFonts w:ascii="Arial Narrow" w:hAnsi="Arial Narrow"/>
        </w:rPr>
        <w:t xml:space="preserve"> το μόριό της </w:t>
      </w:r>
      <w:r w:rsidR="004E6FF5">
        <w:rPr>
          <w:rFonts w:ascii="Arial Narrow" w:hAnsi="Arial Narrow"/>
        </w:rPr>
        <w:t xml:space="preserve">δεν </w:t>
      </w:r>
      <w:r w:rsidR="006D32F3" w:rsidRPr="006D32F3">
        <w:rPr>
          <w:rFonts w:ascii="Arial Narrow" w:hAnsi="Arial Narrow"/>
        </w:rPr>
        <w:t xml:space="preserve"> συμπίπτει με το κατοπτρικό του είδωλο</w:t>
      </w:r>
      <w:r w:rsidR="004E6FF5">
        <w:rPr>
          <w:rFonts w:ascii="Arial Narrow" w:hAnsi="Arial Narrow"/>
        </w:rPr>
        <w:t>.</w:t>
      </w:r>
    </w:p>
    <w:p w:rsidR="00447DC7" w:rsidRPr="00883C89" w:rsidRDefault="00447DC7" w:rsidP="00870B03">
      <w:pPr>
        <w:spacing w:after="120" w:line="240" w:lineRule="atLeast"/>
        <w:ind w:left="2552" w:firstLine="567"/>
        <w:jc w:val="both"/>
        <w:rPr>
          <w:rFonts w:ascii="Arial Narrow" w:hAnsi="Arial Narrow"/>
        </w:rPr>
      </w:pPr>
    </w:p>
    <w:p w:rsidR="00893B66" w:rsidRPr="00883C89" w:rsidRDefault="00886999" w:rsidP="00D936BB">
      <w:pPr>
        <w:spacing w:after="120" w:line="240" w:lineRule="atLeast"/>
        <w:ind w:left="2552" w:firstLine="567"/>
        <w:jc w:val="both"/>
        <w:rPr>
          <w:rFonts w:ascii="Arial Narrow" w:hAnsi="Arial Narrow"/>
        </w:rPr>
      </w:pPr>
      <w:r>
        <w:rPr>
          <w:rFonts w:ascii="Arial Narrow" w:hAnsi="Arial Narrow"/>
          <w:noProof/>
          <w:lang w:eastAsia="el-GR"/>
        </w:rPr>
        <w:pict>
          <v:shape id="_x0000_s1060" type="#_x0000_t202" style="position:absolute;left:0;text-align:left;margin-left:-4.65pt;margin-top:8.2pt;width:120.85pt;height:191.5pt;z-index:2517002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" strokecolor="window">
            <v:textbox>
              <w:txbxContent>
                <w:p w:rsidR="00D00CE4" w:rsidRPr="00883C89" w:rsidRDefault="00D00CE4" w:rsidP="009B0CBE">
                  <w:pPr>
                    <w:rPr>
                      <w:rFonts w:ascii="Arial Narrow" w:hAnsi="Arial Narrow"/>
                      <w:sz w:val="20"/>
                      <w:szCs w:val="20"/>
                    </w:rPr>
                  </w:pPr>
                  <w:r w:rsidRPr="00687EB6">
                    <w:rPr>
                      <w:rFonts w:ascii="Arial Narrow" w:hAnsi="Arial Narrow"/>
                      <w:b/>
                      <w:sz w:val="20"/>
                      <w:szCs w:val="20"/>
                    </w:rPr>
                    <w:t xml:space="preserve">Σχήμα </w:t>
                  </w:r>
                  <w:r>
                    <w:rPr>
                      <w:rFonts w:ascii="Arial Narrow" w:hAnsi="Arial Narrow"/>
                      <w:b/>
                      <w:sz w:val="20"/>
                      <w:szCs w:val="20"/>
                    </w:rPr>
                    <w:t>7.</w:t>
                  </w:r>
                  <w:r w:rsidRPr="00687EB6">
                    <w:rPr>
                      <w:rFonts w:ascii="Arial Narrow" w:hAnsi="Arial Narrow"/>
                      <w:sz w:val="20"/>
                      <w:szCs w:val="20"/>
                    </w:rPr>
                    <w:t xml:space="preserve"> </w:t>
                  </w:r>
                  <w:r>
                    <w:rPr>
                      <w:rFonts w:ascii="Arial Narrow" w:hAnsi="Arial Narrow"/>
                      <w:sz w:val="20"/>
                      <w:szCs w:val="20"/>
                    </w:rPr>
                    <w:t xml:space="preserve"> </w:t>
                  </w:r>
                  <w:r w:rsidRPr="00883C89">
                    <w:rPr>
                      <w:rFonts w:ascii="Arial Narrow" w:hAnsi="Arial Narrow"/>
                      <w:sz w:val="20"/>
                      <w:szCs w:val="20"/>
                    </w:rPr>
                    <w:t xml:space="preserve">Η έννοια του </w:t>
                  </w:r>
                  <w:r w:rsidRPr="00883C89">
                    <w:rPr>
                      <w:rFonts w:ascii="Arial Narrow" w:hAnsi="Arial Narrow"/>
                      <w:i/>
                      <w:iCs/>
                      <w:sz w:val="20"/>
                      <w:szCs w:val="20"/>
                    </w:rPr>
                    <w:t xml:space="preserve">επιπέδου συμμετρίας. </w:t>
                  </w:r>
                  <w:r w:rsidRPr="00883C89">
                    <w:rPr>
                      <w:rFonts w:ascii="Arial Narrow" w:hAnsi="Arial Narrow"/>
                      <w:sz w:val="20"/>
                      <w:szCs w:val="20"/>
                    </w:rPr>
                    <w:t xml:space="preserve">Ένα αντικείμενο όπως η φιάλη (α) διαθέτει επίπεδο </w:t>
                  </w:r>
                  <w:proofErr w:type="spellStart"/>
                  <w:r w:rsidRPr="00883C89">
                    <w:rPr>
                      <w:rFonts w:ascii="Arial Narrow" w:hAnsi="Arial Narrow"/>
                      <w:sz w:val="20"/>
                      <w:szCs w:val="20"/>
                    </w:rPr>
                    <w:t>συµµετρίας</w:t>
                  </w:r>
                  <w:proofErr w:type="spellEnd"/>
                  <w:r w:rsidRPr="00883C89">
                    <w:rPr>
                      <w:rFonts w:ascii="Arial Narrow" w:hAnsi="Arial Narrow"/>
                      <w:sz w:val="20"/>
                      <w:szCs w:val="20"/>
                    </w:rPr>
                    <w:t xml:space="preserve">, το οποίο  την </w:t>
                  </w:r>
                  <w:proofErr w:type="spellStart"/>
                  <w:r w:rsidRPr="00883C89">
                    <w:rPr>
                      <w:rFonts w:ascii="Arial Narrow" w:hAnsi="Arial Narrow"/>
                      <w:sz w:val="20"/>
                      <w:szCs w:val="20"/>
                    </w:rPr>
                    <w:t>τέµνει</w:t>
                  </w:r>
                  <w:proofErr w:type="spellEnd"/>
                  <w:r w:rsidRPr="00883C89">
                    <w:rPr>
                      <w:rFonts w:ascii="Arial Narrow" w:hAnsi="Arial Narrow"/>
                      <w:sz w:val="20"/>
                      <w:szCs w:val="20"/>
                    </w:rPr>
                    <w:t xml:space="preserve"> σε δύο </w:t>
                  </w:r>
                  <w:proofErr w:type="spellStart"/>
                  <w:r w:rsidRPr="00883C89">
                    <w:rPr>
                      <w:rFonts w:ascii="Arial Narrow" w:hAnsi="Arial Narrow"/>
                      <w:sz w:val="20"/>
                      <w:szCs w:val="20"/>
                    </w:rPr>
                    <w:t>τµήµατα</w:t>
                  </w:r>
                  <w:proofErr w:type="spellEnd"/>
                  <w:r w:rsidRPr="00883C89">
                    <w:rPr>
                      <w:rFonts w:ascii="Arial Narrow" w:hAnsi="Arial Narrow"/>
                      <w:sz w:val="20"/>
                      <w:szCs w:val="20"/>
                    </w:rPr>
                    <w:t>, που έχουν µ</w:t>
                  </w:r>
                  <w:proofErr w:type="spellStart"/>
                  <w:r w:rsidRPr="00883C89">
                    <w:rPr>
                      <w:rFonts w:ascii="Arial Narrow" w:hAnsi="Arial Narrow"/>
                      <w:sz w:val="20"/>
                      <w:szCs w:val="20"/>
                    </w:rPr>
                    <w:t>εταξύ</w:t>
                  </w:r>
                  <w:proofErr w:type="spellEnd"/>
                  <w:r w:rsidRPr="00883C89">
                    <w:rPr>
                      <w:rFonts w:ascii="Arial Narrow" w:hAnsi="Arial Narrow"/>
                      <w:sz w:val="20"/>
                      <w:szCs w:val="20"/>
                    </w:rPr>
                    <w:t xml:space="preserve"> τους σχέση κατοπτρικών ειδώλων. Ένα </w:t>
                  </w:r>
                  <w:proofErr w:type="spellStart"/>
                  <w:r w:rsidRPr="00883C89">
                    <w:rPr>
                      <w:rFonts w:ascii="Arial Narrow" w:hAnsi="Arial Narrow"/>
                      <w:sz w:val="20"/>
                      <w:szCs w:val="20"/>
                    </w:rPr>
                    <w:t>αντικείµενο</w:t>
                  </w:r>
                  <w:proofErr w:type="spellEnd"/>
                  <w:r w:rsidRPr="00883C89">
                    <w:rPr>
                      <w:rFonts w:ascii="Arial Narrow" w:hAnsi="Arial Narrow"/>
                      <w:sz w:val="20"/>
                      <w:szCs w:val="20"/>
                    </w:rPr>
                    <w:t xml:space="preserve"> όπως το χέρι (β) δεν διαθέτει επίπεδο </w:t>
                  </w:r>
                  <w:proofErr w:type="spellStart"/>
                  <w:r w:rsidRPr="00883C89">
                    <w:rPr>
                      <w:rFonts w:ascii="Arial Narrow" w:hAnsi="Arial Narrow"/>
                      <w:sz w:val="20"/>
                      <w:szCs w:val="20"/>
                    </w:rPr>
                    <w:t>συµµετρίας</w:t>
                  </w:r>
                  <w:proofErr w:type="spellEnd"/>
                  <w:r w:rsidRPr="00883C89">
                    <w:rPr>
                      <w:rFonts w:ascii="Arial Narrow" w:hAnsi="Arial Narrow"/>
                      <w:sz w:val="20"/>
                      <w:szCs w:val="20"/>
                    </w:rPr>
                    <w:t>. Το δεξιό «µ</w:t>
                  </w:r>
                  <w:proofErr w:type="spellStart"/>
                  <w:r w:rsidRPr="00883C89">
                    <w:rPr>
                      <w:rFonts w:ascii="Arial Narrow" w:hAnsi="Arial Narrow"/>
                      <w:sz w:val="20"/>
                      <w:szCs w:val="20"/>
                    </w:rPr>
                    <w:t>ισό</w:t>
                  </w:r>
                  <w:proofErr w:type="spellEnd"/>
                  <w:r w:rsidRPr="00883C89">
                    <w:rPr>
                      <w:rFonts w:ascii="Arial Narrow" w:hAnsi="Arial Narrow"/>
                      <w:sz w:val="20"/>
                      <w:szCs w:val="20"/>
                    </w:rPr>
                    <w:t xml:space="preserve">» ενός χεριού δεν αποτελεί </w:t>
                  </w:r>
                  <w:proofErr w:type="spellStart"/>
                  <w:r w:rsidRPr="00883C89">
                    <w:rPr>
                      <w:rFonts w:ascii="Arial Narrow" w:hAnsi="Arial Narrow"/>
                      <w:sz w:val="20"/>
                      <w:szCs w:val="20"/>
                    </w:rPr>
                    <w:t>κατοτττρικό</w:t>
                  </w:r>
                  <w:proofErr w:type="spellEnd"/>
                  <w:r w:rsidRPr="00883C89">
                    <w:rPr>
                      <w:rFonts w:ascii="Arial Narrow" w:hAnsi="Arial Narrow"/>
                      <w:sz w:val="20"/>
                      <w:szCs w:val="20"/>
                    </w:rPr>
                    <w:t xml:space="preserve"> είδωλο του αριστερού. </w:t>
                  </w:r>
                </w:p>
                <w:p w:rsidR="00D00CE4" w:rsidRPr="00687EB6" w:rsidRDefault="00D00CE4" w:rsidP="009B0CBE">
                  <w:pPr>
                    <w:rPr>
                      <w:rFonts w:ascii="Arial Narrow" w:hAnsi="Arial Narrow"/>
                      <w:sz w:val="20"/>
                      <w:szCs w:val="20"/>
                    </w:rPr>
                  </w:pPr>
                </w:p>
              </w:txbxContent>
            </v:textbox>
          </v:shape>
        </w:pict>
      </w:r>
      <w:r>
        <w:rPr>
          <w:rFonts w:ascii="Arial Narrow" w:hAnsi="Arial Narrow"/>
          <w:noProof/>
          <w:lang w:eastAsia="el-GR"/>
        </w:rPr>
        <w:pict>
          <v:shape id="_x0000_s1061" type="#_x0000_t202" style="position:absolute;left:0;text-align:left;margin-left:248.35pt;margin-top:-.3pt;width:38pt;height:19pt;z-index:2517043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" stroked="f">
            <v:textbox>
              <w:txbxContent>
                <w:p w:rsidR="00D00CE4" w:rsidRDefault="00D00CE4" w:rsidP="009B0CBE">
                  <w:r>
                    <w:t>(β)</w:t>
                  </w:r>
                </w:p>
              </w:txbxContent>
            </v:textbox>
          </v:shape>
        </w:pict>
      </w:r>
      <w:r>
        <w:rPr>
          <w:rFonts w:ascii="Arial Narrow" w:hAnsi="Arial Narrow"/>
          <w:noProof/>
          <w:lang w:eastAsia="el-GR"/>
        </w:rPr>
        <w:pict>
          <v:shape id="_x0000_s1062" type="#_x0000_t202" style="position:absolute;left:0;text-align:left;margin-left:134.5pt;margin-top:.7pt;width:38.05pt;height:19pt;z-index:2517022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" stroked="f">
            <v:textbox>
              <w:txbxContent>
                <w:p w:rsidR="00D00CE4" w:rsidRDefault="00D00CE4">
                  <w:r>
                    <w:t>(α)</w:t>
                  </w:r>
                </w:p>
              </w:txbxContent>
            </v:textbox>
          </v:shape>
        </w:pict>
      </w:r>
      <w:r w:rsidR="00893B66">
        <w:rPr>
          <w:noProof/>
          <w:lang w:eastAsia="el-GR"/>
        </w:rPr>
        <w:drawing>
          <wp:inline distT="0" distB="0" distL="0" distR="0">
            <wp:extent cx="1118732" cy="2380890"/>
            <wp:effectExtent l="0" t="0" r="5715" b="63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1122323" cy="2388533"/>
                    </a:xfrm>
                    <a:prstGeom prst="rect">
                      <a:avLst/>
                    </a:prstGeom>
                  </pic:spPr>
                </pic:pic>
              </a:graphicData>
            </a:graphic>
          </wp:inline>
        </w:drawing>
      </w:r>
      <w:r w:rsidR="00893B66">
        <w:rPr>
          <w:rFonts w:ascii="Arial Narrow" w:hAnsi="Arial Narrow"/>
        </w:rPr>
        <w:t xml:space="preserve">    </w:t>
      </w:r>
      <w:r w:rsidR="00587304">
        <w:rPr>
          <w:rFonts w:ascii="Arial Narrow" w:hAnsi="Arial Narrow"/>
        </w:rPr>
        <w:t xml:space="preserve">      </w:t>
      </w:r>
      <w:r w:rsidR="00893B66">
        <w:rPr>
          <w:rFonts w:ascii="Arial Narrow" w:hAnsi="Arial Narrow"/>
        </w:rPr>
        <w:t xml:space="preserve">    </w:t>
      </w:r>
      <w:r w:rsidR="00893B66">
        <w:rPr>
          <w:noProof/>
          <w:lang w:eastAsia="el-GR"/>
        </w:rPr>
        <w:drawing>
          <wp:inline distT="0" distB="0" distL="0" distR="0">
            <wp:extent cx="1098475" cy="2303253"/>
            <wp:effectExtent l="0" t="0" r="6985" b="1905"/>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1102254" cy="2311177"/>
                    </a:xfrm>
                    <a:prstGeom prst="rect">
                      <a:avLst/>
                    </a:prstGeom>
                  </pic:spPr>
                </pic:pic>
              </a:graphicData>
            </a:graphic>
          </wp:inline>
        </w:drawing>
      </w:r>
    </w:p>
    <w:p w:rsidR="00447DC7" w:rsidRPr="00447DC7" w:rsidRDefault="00F361BA" w:rsidP="009B0CBE">
      <w:pPr>
        <w:spacing w:after="120" w:line="240" w:lineRule="atLeast"/>
        <w:ind w:left="2552" w:firstLine="567"/>
        <w:jc w:val="both"/>
        <w:rPr>
          <w:rFonts w:ascii="Arial Narrow" w:hAnsi="Arial Narrow"/>
          <w:b/>
          <w:bCs/>
        </w:rPr>
      </w:pPr>
      <w:r>
        <w:rPr>
          <w:rFonts w:ascii="Arial Narrow" w:hAnsi="Arial Narrow"/>
        </w:rPr>
        <w:t xml:space="preserve">Ένα μόριο που </w:t>
      </w:r>
      <w:r w:rsidR="008C2EE0" w:rsidRPr="008C2EE0">
        <w:rPr>
          <w:rFonts w:ascii="Arial Narrow" w:hAnsi="Arial Narrow"/>
        </w:rPr>
        <w:t>διαθέτει κάποιο επίπεδ</w:t>
      </w:r>
      <w:r w:rsidR="008C2EE0">
        <w:rPr>
          <w:rFonts w:ascii="Arial Narrow" w:hAnsi="Arial Narrow"/>
        </w:rPr>
        <w:t xml:space="preserve">ο συμμετρίας σε οποιαδήποτε </w:t>
      </w:r>
      <w:r w:rsidR="008C2EE0" w:rsidRPr="008C2EE0">
        <w:rPr>
          <w:rFonts w:ascii="Arial Narrow" w:hAnsi="Arial Narrow"/>
        </w:rPr>
        <w:t xml:space="preserve">από τις πιθανές διαμορφώσεις του, θα πρέπει να είναι πανομοιότυπο με το είδωλό του και </w:t>
      </w:r>
      <w:r>
        <w:rPr>
          <w:rFonts w:ascii="Arial Narrow" w:hAnsi="Arial Narrow"/>
        </w:rPr>
        <w:t xml:space="preserve">άρα </w:t>
      </w:r>
      <w:r w:rsidR="008C2EE0">
        <w:rPr>
          <w:rFonts w:ascii="Arial Narrow" w:hAnsi="Arial Narrow"/>
        </w:rPr>
        <w:t>είναι</w:t>
      </w:r>
      <w:r w:rsidR="008C2EE0" w:rsidRPr="008C2EE0">
        <w:rPr>
          <w:rFonts w:ascii="Arial Narrow" w:hAnsi="Arial Narrow"/>
        </w:rPr>
        <w:t xml:space="preserve"> </w:t>
      </w:r>
      <w:r w:rsidR="008C2EE0" w:rsidRPr="008C2EE0">
        <w:rPr>
          <w:rFonts w:ascii="Arial Narrow" w:hAnsi="Arial Narrow"/>
          <w:b/>
          <w:bCs/>
        </w:rPr>
        <w:t xml:space="preserve">μη </w:t>
      </w:r>
      <w:proofErr w:type="spellStart"/>
      <w:r w:rsidR="008C2EE0" w:rsidRPr="008C2EE0">
        <w:rPr>
          <w:rFonts w:ascii="Arial Narrow" w:hAnsi="Arial Narrow"/>
          <w:b/>
          <w:bCs/>
        </w:rPr>
        <w:t>χειρόμορφο</w:t>
      </w:r>
      <w:proofErr w:type="spellEnd"/>
      <w:r w:rsidR="008C2EE0">
        <w:rPr>
          <w:rFonts w:ascii="Arial Narrow" w:hAnsi="Arial Narrow"/>
          <w:b/>
          <w:bCs/>
        </w:rPr>
        <w:t xml:space="preserve"> ή </w:t>
      </w:r>
      <w:proofErr w:type="spellStart"/>
      <w:r w:rsidR="008C2EE0">
        <w:rPr>
          <w:rFonts w:ascii="Arial Narrow" w:hAnsi="Arial Narrow"/>
          <w:b/>
          <w:bCs/>
        </w:rPr>
        <w:t>αχειρόμορφο</w:t>
      </w:r>
      <w:proofErr w:type="spellEnd"/>
      <w:r w:rsidR="008C2EE0">
        <w:rPr>
          <w:rFonts w:ascii="Arial Narrow" w:hAnsi="Arial Narrow"/>
          <w:b/>
          <w:bCs/>
        </w:rPr>
        <w:t>.</w:t>
      </w:r>
      <w:r w:rsidR="008C2EE0" w:rsidRPr="008C2EE0">
        <w:rPr>
          <w:rFonts w:ascii="Arial Narrow" w:hAnsi="Arial Narrow"/>
          <w:b/>
          <w:bCs/>
        </w:rPr>
        <w:t xml:space="preserve"> </w:t>
      </w:r>
    </w:p>
    <w:p w:rsidR="008C2EE0" w:rsidRPr="00D624D0" w:rsidRDefault="00886999" w:rsidP="009B0CBE">
      <w:pPr>
        <w:spacing w:after="120" w:line="240" w:lineRule="atLeast"/>
        <w:ind w:left="2552" w:firstLine="567"/>
        <w:jc w:val="both"/>
        <w:rPr>
          <w:rFonts w:ascii="Arial Narrow" w:hAnsi="Arial Narrow"/>
        </w:rPr>
      </w:pPr>
      <w:r>
        <w:rPr>
          <w:rFonts w:ascii="Arial Narrow" w:hAnsi="Arial Narrow"/>
          <w:noProof/>
          <w:lang w:eastAsia="el-GR"/>
        </w:rPr>
        <w:pict>
          <v:shape id="_x0000_s1063" type="#_x0000_t202" style="position:absolute;left:0;text-align:left;margin-left:430pt;margin-top:52.85pt;width:59.05pt;height:40.75pt;z-index:2517524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" stroked="f">
            <v:textbox>
              <w:txbxContent>
                <w:p w:rsidR="00D00CE4" w:rsidRPr="00E32CBC" w:rsidRDefault="00D00CE4" w:rsidP="006A4A77">
                  <w:pPr>
                    <w:spacing w:after="0" w:line="240" w:lineRule="auto"/>
                    <w:rPr>
                      <w:i/>
                      <w:sz w:val="18"/>
                      <w:szCs w:val="18"/>
                    </w:rPr>
                  </w:pPr>
                </w:p>
                <w:p w:rsidR="00D00CE4" w:rsidRPr="00E32CBC" w:rsidRDefault="00D00CE4" w:rsidP="00E32CBC">
                  <w:pPr>
                    <w:spacing w:after="0" w:line="240" w:lineRule="auto"/>
                    <w:jc w:val="center"/>
                    <w:rPr>
                      <w:sz w:val="18"/>
                      <w:szCs w:val="18"/>
                    </w:rPr>
                  </w:pPr>
                  <w:r w:rsidRPr="00E32CBC">
                    <w:rPr>
                      <w:sz w:val="18"/>
                      <w:szCs w:val="18"/>
                    </w:rPr>
                    <w:t>Επίπεδο συμμετρίας</w:t>
                  </w:r>
                </w:p>
              </w:txbxContent>
            </v:textbox>
          </v:shape>
        </w:pict>
      </w:r>
      <w:r w:rsidR="008C2EE0">
        <w:rPr>
          <w:rFonts w:ascii="Arial Narrow" w:hAnsi="Arial Narrow"/>
        </w:rPr>
        <w:t xml:space="preserve">Έτσι, το </w:t>
      </w:r>
      <w:proofErr w:type="spellStart"/>
      <w:r w:rsidR="008C2EE0">
        <w:rPr>
          <w:rFonts w:ascii="Arial Narrow" w:hAnsi="Arial Narrow"/>
        </w:rPr>
        <w:t>προπα</w:t>
      </w:r>
      <w:r w:rsidR="008C2EE0" w:rsidRPr="008C2EE0">
        <w:rPr>
          <w:rFonts w:ascii="Arial Narrow" w:hAnsi="Arial Narrow"/>
        </w:rPr>
        <w:t>νοϊκό</w:t>
      </w:r>
      <w:proofErr w:type="spellEnd"/>
      <w:r w:rsidR="008C2EE0" w:rsidRPr="008C2EE0">
        <w:rPr>
          <w:rFonts w:ascii="Arial Narrow" w:hAnsi="Arial Narrow"/>
        </w:rPr>
        <w:t xml:space="preserve"> οξύ διαθέτει επίπεδο συμμετρίας, όταν προ</w:t>
      </w:r>
      <w:r w:rsidR="008C2EE0">
        <w:rPr>
          <w:rFonts w:ascii="Arial Narrow" w:hAnsi="Arial Narrow"/>
        </w:rPr>
        <w:t xml:space="preserve">σανατολιστεί κατάλληλα, </w:t>
      </w:r>
      <w:r w:rsidR="008C2EE0" w:rsidRPr="008C2EE0">
        <w:rPr>
          <w:rFonts w:ascii="Arial Narrow" w:hAnsi="Arial Narrow"/>
        </w:rPr>
        <w:t xml:space="preserve">όπως φαίνεται στο Σχήμα </w:t>
      </w:r>
      <w:r w:rsidR="00C0652C">
        <w:rPr>
          <w:rFonts w:ascii="Arial Narrow" w:hAnsi="Arial Narrow"/>
        </w:rPr>
        <w:t>8</w:t>
      </w:r>
      <w:r w:rsidR="008C2EE0" w:rsidRPr="008C2EE0">
        <w:rPr>
          <w:rFonts w:ascii="Arial Narrow" w:hAnsi="Arial Narrow"/>
        </w:rPr>
        <w:t xml:space="preserve">, και επομένως είναι μη </w:t>
      </w:r>
      <w:proofErr w:type="spellStart"/>
      <w:r w:rsidR="008C2EE0" w:rsidRPr="008C2EE0">
        <w:rPr>
          <w:rFonts w:ascii="Arial Narrow" w:hAnsi="Arial Narrow"/>
        </w:rPr>
        <w:t>χε</w:t>
      </w:r>
      <w:r w:rsidR="008C2EE0">
        <w:rPr>
          <w:rFonts w:ascii="Arial Narrow" w:hAnsi="Arial Narrow"/>
        </w:rPr>
        <w:t>ιρόμορφο</w:t>
      </w:r>
      <w:proofErr w:type="spellEnd"/>
      <w:r w:rsidR="008C2EE0">
        <w:rPr>
          <w:rFonts w:ascii="Arial Narrow" w:hAnsi="Arial Narrow"/>
        </w:rPr>
        <w:t xml:space="preserve">, ενώ το </w:t>
      </w:r>
      <w:r w:rsidR="008C2EE0" w:rsidRPr="008C2EE0">
        <w:rPr>
          <w:rFonts w:ascii="Arial Narrow" w:hAnsi="Arial Narrow"/>
        </w:rPr>
        <w:t>γαλακτικό οξύ (2-υδροξυπροπανοϊκό οξύ) δεν διαθέτει ε</w:t>
      </w:r>
      <w:r w:rsidR="008C2EE0">
        <w:rPr>
          <w:rFonts w:ascii="Arial Narrow" w:hAnsi="Arial Narrow"/>
        </w:rPr>
        <w:t xml:space="preserve">πίπεδο συμμετρίας, </w:t>
      </w:r>
      <w:r w:rsidR="008C2EE0" w:rsidRPr="008C2EE0">
        <w:rPr>
          <w:rFonts w:ascii="Arial Narrow" w:hAnsi="Arial Narrow"/>
        </w:rPr>
        <w:t xml:space="preserve">άρα είναι </w:t>
      </w:r>
      <w:proofErr w:type="spellStart"/>
      <w:r w:rsidR="008C2EE0" w:rsidRPr="008C2EE0">
        <w:rPr>
          <w:rFonts w:ascii="Arial Narrow" w:hAnsi="Arial Narrow"/>
        </w:rPr>
        <w:t>χειρόμορφο</w:t>
      </w:r>
      <w:proofErr w:type="spellEnd"/>
      <w:r w:rsidR="008C2EE0">
        <w:rPr>
          <w:rFonts w:ascii="Arial Narrow" w:hAnsi="Arial Narrow"/>
        </w:rPr>
        <w:t>.</w:t>
      </w:r>
    </w:p>
    <w:p w:rsidR="00E32CBC" w:rsidRPr="009B0CBE" w:rsidRDefault="00886999" w:rsidP="009B0CBE">
      <w:pPr>
        <w:spacing w:after="120" w:line="240" w:lineRule="atLeast"/>
        <w:ind w:left="2552" w:firstLine="567"/>
        <w:jc w:val="both"/>
        <w:rPr>
          <w:rFonts w:ascii="Arial Narrow" w:hAnsi="Arial Narrow"/>
        </w:rPr>
      </w:pPr>
      <w:r>
        <w:rPr>
          <w:rFonts w:ascii="Arial Narrow" w:hAnsi="Arial Narrow"/>
          <w:noProof/>
          <w:lang w:eastAsia="el-GR"/>
        </w:rPr>
        <w:pict>
          <v:shape id="_x0000_s1064" type="#_x0000_t202" style="position:absolute;left:0;text-align:left;margin-left:-4.5pt;margin-top:17.1pt;width:120.85pt;height:195.6pt;z-index:251720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" strokecolor="window">
            <v:textbox>
              <w:txbxContent>
                <w:p w:rsidR="00D00CE4" w:rsidRPr="00662866" w:rsidRDefault="00D00CE4" w:rsidP="00662866">
                  <w:pPr>
                    <w:rPr>
                      <w:rFonts w:ascii="Arial Narrow" w:hAnsi="Arial Narrow"/>
                      <w:sz w:val="20"/>
                      <w:szCs w:val="20"/>
                    </w:rPr>
                  </w:pPr>
                  <w:r>
                    <w:rPr>
                      <w:rFonts w:ascii="Arial Narrow" w:hAnsi="Arial Narrow"/>
                      <w:b/>
                      <w:bCs/>
                      <w:sz w:val="20"/>
                      <w:szCs w:val="20"/>
                    </w:rPr>
                    <w:t>Σχήμα 8.</w:t>
                  </w:r>
                  <w:r w:rsidRPr="00DE07A3">
                    <w:rPr>
                      <w:rFonts w:ascii="Arial Narrow" w:hAnsi="Arial Narrow"/>
                      <w:sz w:val="20"/>
                      <w:szCs w:val="20"/>
                    </w:rPr>
                    <w:t xml:space="preserve"> </w:t>
                  </w:r>
                  <w:r w:rsidRPr="00662866">
                    <w:rPr>
                      <w:rFonts w:ascii="Arial Narrow" w:hAnsi="Arial Narrow"/>
                      <w:sz w:val="20"/>
                      <w:szCs w:val="20"/>
                    </w:rPr>
                    <w:t xml:space="preserve">Το μόριο του μη </w:t>
                  </w:r>
                  <w:proofErr w:type="spellStart"/>
                  <w:r w:rsidRPr="00662866">
                    <w:rPr>
                      <w:rFonts w:ascii="Arial Narrow" w:hAnsi="Arial Narrow"/>
                      <w:sz w:val="20"/>
                      <w:szCs w:val="20"/>
                    </w:rPr>
                    <w:t>χε</w:t>
                  </w:r>
                  <w:r>
                    <w:rPr>
                      <w:rFonts w:ascii="Arial Narrow" w:hAnsi="Arial Narrow"/>
                      <w:sz w:val="20"/>
                      <w:szCs w:val="20"/>
                    </w:rPr>
                    <w:t>ιρόμορφου</w:t>
                  </w:r>
                  <w:proofErr w:type="spellEnd"/>
                  <w:r>
                    <w:rPr>
                      <w:rFonts w:ascii="Arial Narrow" w:hAnsi="Arial Narrow"/>
                      <w:sz w:val="20"/>
                      <w:szCs w:val="20"/>
                    </w:rPr>
                    <w:t xml:space="preserve"> </w:t>
                  </w:r>
                  <w:proofErr w:type="spellStart"/>
                  <w:r>
                    <w:rPr>
                      <w:rFonts w:ascii="Arial Narrow" w:hAnsi="Arial Narrow"/>
                      <w:sz w:val="20"/>
                      <w:szCs w:val="20"/>
                    </w:rPr>
                    <w:t>προπανοϊκο</w:t>
                  </w:r>
                  <w:r w:rsidRPr="00662866">
                    <w:rPr>
                      <w:rFonts w:ascii="Arial Narrow" w:hAnsi="Arial Narrow"/>
                      <w:sz w:val="20"/>
                      <w:szCs w:val="20"/>
                    </w:rPr>
                    <w:t>ύ</w:t>
                  </w:r>
                  <w:proofErr w:type="spellEnd"/>
                  <w:r w:rsidRPr="00662866">
                    <w:rPr>
                      <w:rFonts w:ascii="Arial Narrow" w:hAnsi="Arial Narrow"/>
                      <w:sz w:val="20"/>
                      <w:szCs w:val="20"/>
                    </w:rPr>
                    <w:t xml:space="preserve"> οξέος, σε σύγκριση με το μόριο του </w:t>
                  </w:r>
                  <w:proofErr w:type="spellStart"/>
                  <w:r w:rsidRPr="00662866">
                    <w:rPr>
                      <w:rFonts w:ascii="Arial Narrow" w:hAnsi="Arial Narrow"/>
                      <w:sz w:val="20"/>
                      <w:szCs w:val="20"/>
                    </w:rPr>
                    <w:t>χε</w:t>
                  </w:r>
                  <w:r>
                    <w:rPr>
                      <w:rFonts w:ascii="Arial Narrow" w:hAnsi="Arial Narrow"/>
                      <w:sz w:val="20"/>
                      <w:szCs w:val="20"/>
                    </w:rPr>
                    <w:t>ιρ</w:t>
                  </w:r>
                  <w:r w:rsidRPr="00662866">
                    <w:rPr>
                      <w:rFonts w:ascii="Arial Narrow" w:hAnsi="Arial Narrow"/>
                      <w:sz w:val="20"/>
                      <w:szCs w:val="20"/>
                    </w:rPr>
                    <w:t>όμορφου</w:t>
                  </w:r>
                  <w:proofErr w:type="spellEnd"/>
                  <w:r w:rsidRPr="00662866">
                    <w:rPr>
                      <w:rFonts w:ascii="Arial Narrow" w:hAnsi="Arial Narrow"/>
                      <w:sz w:val="20"/>
                      <w:szCs w:val="20"/>
                    </w:rPr>
                    <w:t xml:space="preserve"> </w:t>
                  </w:r>
                  <w:r w:rsidRPr="00662866">
                    <w:rPr>
                      <w:rFonts w:ascii="Arial Narrow" w:hAnsi="Arial Narrow"/>
                      <w:sz w:val="20"/>
                      <w:szCs w:val="20"/>
                    </w:rPr>
                    <w:br/>
                    <w:t xml:space="preserve">γαλακτικού οξέος. Το </w:t>
                  </w:r>
                  <w:proofErr w:type="spellStart"/>
                  <w:r w:rsidRPr="00662866">
                    <w:rPr>
                      <w:rFonts w:ascii="Arial Narrow" w:hAnsi="Arial Narrow"/>
                      <w:sz w:val="20"/>
                      <w:szCs w:val="20"/>
                    </w:rPr>
                    <w:t>προπανοϊκό</w:t>
                  </w:r>
                  <w:proofErr w:type="spellEnd"/>
                  <w:r w:rsidRPr="00662866">
                    <w:rPr>
                      <w:rFonts w:ascii="Arial Narrow" w:hAnsi="Arial Narrow"/>
                      <w:sz w:val="20"/>
                      <w:szCs w:val="20"/>
                    </w:rPr>
                    <w:t xml:space="preserve"> οξύ διαθέτει έ</w:t>
                  </w:r>
                  <w:r>
                    <w:rPr>
                      <w:rFonts w:ascii="Arial Narrow" w:hAnsi="Arial Narrow"/>
                      <w:sz w:val="20"/>
                      <w:szCs w:val="20"/>
                    </w:rPr>
                    <w:t xml:space="preserve">να </w:t>
                  </w:r>
                  <w:r w:rsidRPr="00662866">
                    <w:rPr>
                      <w:rFonts w:ascii="Arial Narrow" w:hAnsi="Arial Narrow"/>
                      <w:sz w:val="20"/>
                      <w:szCs w:val="20"/>
                    </w:rPr>
                    <w:t xml:space="preserve">επίπεδο συμμετρίας, </w:t>
                  </w:r>
                  <w:r>
                    <w:rPr>
                      <w:rFonts w:ascii="Arial Narrow" w:hAnsi="Arial Narrow"/>
                      <w:sz w:val="20"/>
                      <w:szCs w:val="20"/>
                    </w:rPr>
                    <w:t xml:space="preserve">το οποίο καθιστά τη μια πλευρά </w:t>
                  </w:r>
                  <w:r w:rsidRPr="00662866">
                    <w:rPr>
                      <w:rFonts w:ascii="Arial Narrow" w:hAnsi="Arial Narrow"/>
                      <w:sz w:val="20"/>
                      <w:szCs w:val="20"/>
                    </w:rPr>
                    <w:t xml:space="preserve">του μορίου κατοπτρικό είδωλο της άλλης. Αντίθετα, </w:t>
                  </w:r>
                  <w:r w:rsidRPr="00662866">
                    <w:rPr>
                      <w:rFonts w:ascii="Arial Narrow" w:hAnsi="Arial Narrow"/>
                      <w:sz w:val="20"/>
                      <w:szCs w:val="20"/>
                    </w:rPr>
                    <w:br/>
                    <w:t>το γαλακτικό οξύ δεν</w:t>
                  </w:r>
                  <w:r w:rsidRPr="00662866">
                    <w:rPr>
                      <w:rFonts w:ascii="Arial Narrow" w:hAnsi="Arial Narrow"/>
                      <w:b/>
                      <w:sz w:val="20"/>
                      <w:szCs w:val="20"/>
                    </w:rPr>
                    <w:t xml:space="preserve"> </w:t>
                  </w:r>
                  <w:r w:rsidRPr="00662866">
                    <w:rPr>
                      <w:rFonts w:ascii="Arial Narrow" w:hAnsi="Arial Narrow"/>
                      <w:sz w:val="20"/>
                      <w:szCs w:val="20"/>
                    </w:rPr>
                    <w:t xml:space="preserve">διαθέτει ένα, τέτοιο επίπεδο </w:t>
                  </w:r>
                  <w:r>
                    <w:rPr>
                      <w:rFonts w:ascii="Arial Narrow" w:hAnsi="Arial Narrow"/>
                      <w:sz w:val="20"/>
                      <w:szCs w:val="20"/>
                    </w:rPr>
                    <w:t>συμ</w:t>
                  </w:r>
                  <w:r w:rsidRPr="00662866">
                    <w:rPr>
                      <w:rFonts w:ascii="Arial Narrow" w:hAnsi="Arial Narrow"/>
                      <w:sz w:val="20"/>
                      <w:szCs w:val="20"/>
                    </w:rPr>
                    <w:t xml:space="preserve">μετρίας. </w:t>
                  </w:r>
                </w:p>
                <w:p w:rsidR="00D00CE4" w:rsidRPr="00687EB6" w:rsidRDefault="00D00CE4" w:rsidP="00662866">
                  <w:pPr>
                    <w:rPr>
                      <w:rFonts w:ascii="Arial Narrow" w:hAnsi="Arial Narrow"/>
                      <w:sz w:val="20"/>
                      <w:szCs w:val="20"/>
                    </w:rPr>
                  </w:pPr>
                </w:p>
              </w:txbxContent>
            </v:textbox>
          </v:shape>
        </w:pict>
      </w:r>
      <w:r>
        <w:rPr>
          <w:rFonts w:ascii="Arial Narrow" w:hAnsi="Arial Narrow"/>
          <w:noProof/>
          <w:lang w:eastAsia="el-GR"/>
        </w:rPr>
        <w:pict>
          <v:shape id="_x0000_s1065" type="#_x0000_t202" style="position:absolute;left:0;text-align:left;margin-left:421.65pt;margin-top:7.35pt;width:59.05pt;height:40.75pt;z-index:2517544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" stroked="f">
            <v:textbox>
              <w:txbxContent>
                <w:p w:rsidR="00D00CE4" w:rsidRPr="00E32CBC" w:rsidRDefault="00D00CE4" w:rsidP="00E32CBC">
                  <w:pPr>
                    <w:spacing w:after="0" w:line="240" w:lineRule="auto"/>
                    <w:jc w:val="center"/>
                    <w:rPr>
                      <w:i/>
                      <w:sz w:val="18"/>
                      <w:szCs w:val="18"/>
                    </w:rPr>
                  </w:pPr>
                  <w:r w:rsidRPr="00E32CBC">
                    <w:rPr>
                      <w:i/>
                      <w:sz w:val="18"/>
                      <w:szCs w:val="18"/>
                    </w:rPr>
                    <w:t>ΟΧΙ</w:t>
                  </w:r>
                </w:p>
                <w:p w:rsidR="00D00CE4" w:rsidRPr="00E32CBC" w:rsidRDefault="00D00CE4" w:rsidP="00E32CBC">
                  <w:pPr>
                    <w:spacing w:after="0" w:line="240" w:lineRule="auto"/>
                    <w:jc w:val="center"/>
                    <w:rPr>
                      <w:sz w:val="18"/>
                      <w:szCs w:val="18"/>
                    </w:rPr>
                  </w:pPr>
                  <w:r w:rsidRPr="00E32CBC">
                    <w:rPr>
                      <w:sz w:val="18"/>
                      <w:szCs w:val="18"/>
                    </w:rPr>
                    <w:t>Επίπεδο συμμετρίας</w:t>
                  </w:r>
                </w:p>
              </w:txbxContent>
            </v:textbox>
          </v:shape>
        </w:pict>
      </w:r>
      <w:r>
        <w:rPr>
          <w:rFonts w:ascii="Arial Narrow" w:hAnsi="Arial Narrow"/>
          <w:noProof/>
          <w:lang w:eastAsia="el-GR"/>
        </w:rPr>
        <w:pict>
          <v:shape id="_x0000_s1066" type="#_x0000_t202" style="position:absolute;left:0;text-align:left;margin-left:333.1pt;margin-top:9.4pt;width:59.05pt;height:40.75pt;z-index:251718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" stroked="f">
            <v:textbox>
              <w:txbxContent>
                <w:p w:rsidR="00D00CE4" w:rsidRPr="00E32CBC" w:rsidRDefault="00D00CE4" w:rsidP="00B31259">
                  <w:pPr>
                    <w:spacing w:after="0" w:line="240" w:lineRule="auto"/>
                    <w:rPr>
                      <w:i/>
                      <w:sz w:val="18"/>
                      <w:szCs w:val="18"/>
                    </w:rPr>
                  </w:pPr>
                </w:p>
                <w:p w:rsidR="00D00CE4" w:rsidRPr="00E32CBC" w:rsidRDefault="00D00CE4" w:rsidP="00E32CBC">
                  <w:pPr>
                    <w:spacing w:after="0" w:line="240" w:lineRule="auto"/>
                    <w:jc w:val="center"/>
                    <w:rPr>
                      <w:sz w:val="18"/>
                      <w:szCs w:val="18"/>
                    </w:rPr>
                  </w:pPr>
                  <w:r w:rsidRPr="00E32CBC">
                    <w:rPr>
                      <w:sz w:val="18"/>
                      <w:szCs w:val="18"/>
                    </w:rPr>
                    <w:t>Επίπεδο συμμετρίας</w:t>
                  </w:r>
                </w:p>
              </w:txbxContent>
            </v:textbox>
          </v:shape>
        </w:pict>
      </w:r>
      <w:r w:rsidRPr="00886999">
        <w:rPr>
          <w:noProof/>
          <w:lang w:eastAsia="el-GR"/>
        </w:rPr>
        <w:pict>
          <v:shape id="_x0000_s1067" type="#_x0000_t202" style="position:absolute;left:0;text-align:left;margin-left:440.4pt;margin-top:7.35pt;width:17.65pt;height:48.15pt;z-index:251710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" stroked="f">
            <v:textbox>
              <w:txbxContent>
                <w:p w:rsidR="00D00CE4" w:rsidRPr="000E2AFC" w:rsidRDefault="00D00CE4" w:rsidP="000E2AFC">
                  <w:pPr>
                    <w:spacing w:after="0"/>
                    <w:rPr>
                      <w:sz w:val="16"/>
                      <w:szCs w:val="16"/>
                    </w:rPr>
                  </w:pPr>
                  <w:r w:rsidRPr="000E2AFC">
                    <w:rPr>
                      <w:sz w:val="16"/>
                      <w:szCs w:val="16"/>
                    </w:rPr>
                    <w:t>ΙΙ</w:t>
                  </w:r>
                </w:p>
                <w:p w:rsidR="00D00CE4" w:rsidRPr="000E2AFC" w:rsidRDefault="00D00CE4" w:rsidP="000E2AFC">
                  <w:pPr>
                    <w:spacing w:after="0"/>
                    <w:rPr>
                      <w:sz w:val="16"/>
                      <w:szCs w:val="16"/>
                    </w:rPr>
                  </w:pPr>
                  <w:r w:rsidRPr="000E2AFC">
                    <w:rPr>
                      <w:sz w:val="16"/>
                      <w:szCs w:val="16"/>
                    </w:rPr>
                    <w:t>Ι</w:t>
                  </w:r>
                </w:p>
                <w:p w:rsidR="00D00CE4" w:rsidRPr="000E2AFC" w:rsidRDefault="00D00CE4" w:rsidP="000E2AFC">
                  <w:pPr>
                    <w:spacing w:after="0"/>
                    <w:rPr>
                      <w:sz w:val="16"/>
                      <w:szCs w:val="16"/>
                    </w:rPr>
                  </w:pPr>
                  <w:r w:rsidRPr="000E2AFC">
                    <w:rPr>
                      <w:sz w:val="16"/>
                      <w:szCs w:val="16"/>
                    </w:rPr>
                    <w:t>Ι</w:t>
                  </w:r>
                </w:p>
              </w:txbxContent>
            </v:textbox>
          </v:shape>
        </w:pict>
      </w:r>
      <w:r w:rsidRPr="00886999">
        <w:rPr>
          <w:noProof/>
          <w:lang w:eastAsia="el-GR"/>
        </w:rPr>
        <w:pict>
          <v:shape id="_x0000_s1068" type="#_x0000_t202" style="position:absolute;left:0;text-align:left;margin-left:161.3pt;margin-top:9.15pt;width:17.65pt;height:46.85pt;z-index:251708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" stroked="f">
            <v:textbox>
              <w:txbxContent>
                <w:p w:rsidR="00D00CE4" w:rsidRPr="000E2AFC" w:rsidRDefault="00D00CE4" w:rsidP="000E2AFC">
                  <w:pPr>
                    <w:spacing w:after="0"/>
                    <w:rPr>
                      <w:sz w:val="16"/>
                      <w:szCs w:val="16"/>
                    </w:rPr>
                  </w:pPr>
                  <w:r w:rsidRPr="000E2AFC">
                    <w:rPr>
                      <w:sz w:val="16"/>
                      <w:szCs w:val="16"/>
                    </w:rPr>
                    <w:t>Ι</w:t>
                  </w:r>
                </w:p>
                <w:p w:rsidR="00D00CE4" w:rsidRPr="000E2AFC" w:rsidRDefault="00D00CE4" w:rsidP="000E2AFC">
                  <w:pPr>
                    <w:spacing w:after="0"/>
                    <w:rPr>
                      <w:sz w:val="16"/>
                      <w:szCs w:val="16"/>
                    </w:rPr>
                  </w:pPr>
                  <w:r w:rsidRPr="000E2AFC">
                    <w:rPr>
                      <w:sz w:val="16"/>
                      <w:szCs w:val="16"/>
                    </w:rPr>
                    <w:t>Ι</w:t>
                  </w:r>
                </w:p>
                <w:p w:rsidR="00D00CE4" w:rsidRPr="000E2AFC" w:rsidRDefault="00D00CE4" w:rsidP="000E2AFC">
                  <w:pPr>
                    <w:spacing w:after="0"/>
                    <w:rPr>
                      <w:sz w:val="16"/>
                      <w:szCs w:val="16"/>
                    </w:rPr>
                  </w:pPr>
                  <w:r w:rsidRPr="000E2AFC">
                    <w:rPr>
                      <w:sz w:val="16"/>
                      <w:szCs w:val="16"/>
                    </w:rPr>
                    <w:t>Ι</w:t>
                  </w:r>
                </w:p>
                <w:p w:rsidR="00D00CE4" w:rsidRPr="000E2AFC" w:rsidRDefault="00D00CE4" w:rsidP="000E2AFC">
                  <w:pPr>
                    <w:spacing w:after="0"/>
                    <w:rPr>
                      <w:sz w:val="16"/>
                      <w:szCs w:val="16"/>
                    </w:rPr>
                  </w:pPr>
                  <w:r w:rsidRPr="000E2AFC">
                    <w:rPr>
                      <w:sz w:val="16"/>
                      <w:szCs w:val="16"/>
                    </w:rPr>
                    <w:t>Ι</w:t>
                  </w:r>
                </w:p>
              </w:txbxContent>
            </v:textbox>
          </v:shape>
        </w:pict>
      </w:r>
    </w:p>
    <w:p w:rsidR="000E2AFC" w:rsidRDefault="00886999" w:rsidP="00D936BB">
      <w:pPr>
        <w:spacing w:after="120" w:line="240" w:lineRule="atLeast"/>
        <w:ind w:left="2552" w:firstLine="567"/>
        <w:jc w:val="both"/>
        <w:rPr>
          <w:rFonts w:ascii="Arial Narrow" w:hAnsi="Arial Narrow"/>
        </w:rPr>
      </w:pPr>
      <w:r>
        <w:rPr>
          <w:rFonts w:ascii="Arial Narrow" w:hAnsi="Arial Narrow"/>
          <w:noProof/>
          <w:lang w:eastAsia="el-GR"/>
        </w:rPr>
        <w:pict>
          <v:shape id="_x0000_s1069" type="#_x0000_t202" style="position:absolute;left:0;text-align:left;margin-left:333.1pt;margin-top:4.65pt;width:59.05pt;height:40.75pt;z-index:2517565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" stroked="f">
            <v:textbox>
              <w:txbxContent>
                <w:p w:rsidR="00D00CE4" w:rsidRPr="00E32CBC" w:rsidRDefault="00D00CE4" w:rsidP="00E32CBC">
                  <w:pPr>
                    <w:spacing w:after="0" w:line="240" w:lineRule="auto"/>
                    <w:jc w:val="center"/>
                    <w:rPr>
                      <w:i/>
                      <w:sz w:val="18"/>
                      <w:szCs w:val="18"/>
                    </w:rPr>
                  </w:pPr>
                  <w:r w:rsidRPr="00E32CBC">
                    <w:rPr>
                      <w:i/>
                      <w:sz w:val="18"/>
                      <w:szCs w:val="18"/>
                    </w:rPr>
                    <w:t>ΟΧΙ</w:t>
                  </w:r>
                </w:p>
                <w:p w:rsidR="00D00CE4" w:rsidRPr="00E32CBC" w:rsidRDefault="00D00CE4" w:rsidP="00E32CBC">
                  <w:pPr>
                    <w:spacing w:after="0" w:line="240" w:lineRule="auto"/>
                    <w:jc w:val="center"/>
                    <w:rPr>
                      <w:sz w:val="18"/>
                      <w:szCs w:val="18"/>
                    </w:rPr>
                  </w:pPr>
                  <w:r w:rsidRPr="00E32CBC">
                    <w:rPr>
                      <w:sz w:val="18"/>
                      <w:szCs w:val="18"/>
                    </w:rPr>
                    <w:t>Επίπεδο συμμετρίας</w:t>
                  </w:r>
                </w:p>
              </w:txbxContent>
            </v:textbox>
          </v:shape>
        </w:pict>
      </w:r>
    </w:p>
    <w:p w:rsidR="009B0CBE" w:rsidRDefault="00886999" w:rsidP="00D936BB">
      <w:pPr>
        <w:spacing w:after="120" w:line="240" w:lineRule="atLeast"/>
        <w:ind w:left="2552" w:firstLine="567"/>
        <w:jc w:val="both"/>
        <w:rPr>
          <w:rFonts w:ascii="Arial Narrow" w:hAnsi="Arial Narrow"/>
        </w:rPr>
      </w:pPr>
      <w:r>
        <w:rPr>
          <w:rFonts w:ascii="Arial Narrow" w:hAnsi="Arial Narrow"/>
          <w:noProof/>
          <w:lang w:eastAsia="el-GR"/>
        </w:rPr>
        <w:pict>
          <v:shape id="_x0000_s1070" type="#_x0000_t202" style="position:absolute;left:0;text-align:left;margin-left:220.4pt;margin-top:.2pt;width:92.35pt;height:19pt;z-index:251716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" stroked="f">
            <v:textbox>
              <w:txbxContent>
                <w:p w:rsidR="00D00CE4" w:rsidRPr="00E32CBC" w:rsidRDefault="00D00CE4">
                  <w:pPr>
                    <w:rPr>
                      <w:sz w:val="18"/>
                      <w:szCs w:val="18"/>
                    </w:rPr>
                  </w:pPr>
                  <w:r w:rsidRPr="00E32CBC">
                    <w:rPr>
                      <w:sz w:val="18"/>
                      <w:szCs w:val="18"/>
                    </w:rPr>
                    <w:t>Επίπεδο συμμετρίας</w:t>
                  </w:r>
                </w:p>
              </w:txbxContent>
            </v:textbox>
          </v:shape>
        </w:pict>
      </w:r>
      <w:r w:rsidR="000E2AFC">
        <w:rPr>
          <w:rFonts w:ascii="Arial Narrow" w:hAnsi="Arial Narrow"/>
        </w:rPr>
        <w:t xml:space="preserve">   </w:t>
      </w:r>
    </w:p>
    <w:tbl>
      <w:tblPr>
        <w:tblStyle w:val="3"/>
        <w:tblW w:w="7493" w:type="dxa"/>
        <w:tblInd w:w="25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107"/>
        <w:gridCol w:w="1716"/>
        <w:gridCol w:w="1926"/>
        <w:gridCol w:w="1957"/>
      </w:tblGrid>
      <w:tr w:rsidR="000E2AFC" w:rsidRPr="000C482A" w:rsidTr="000C482A">
        <w:tc>
          <w:tcPr>
            <w:tcW w:w="2106" w:type="dxa"/>
            <w:vAlign w:val="center"/>
          </w:tcPr>
          <w:p w:rsidR="000C482A" w:rsidRPr="000C482A" w:rsidRDefault="00886999" w:rsidP="000C482A">
            <w:pPr>
              <w:jc w:val="center"/>
            </w:pPr>
            <w:r>
              <w:rPr>
                <w:noProof/>
                <w:lang w:eastAsia="el-GR"/>
              </w:rPr>
              <w:lastRenderedPageBreak/>
              <w:pict>
                <v:shape id="_x0000_s1071" type="#_x0000_t202" style="position:absolute;left:0;text-align:left;margin-left:35.5pt;margin-top:178.6pt;width:17.65pt;height:46.85pt;z-index:251714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" stroked="f">
                  <v:textbox>
                    <w:txbxContent>
                      <w:p w:rsidR="00D00CE4" w:rsidRPr="000E2AFC" w:rsidRDefault="00D00CE4" w:rsidP="000E2AFC">
                        <w:pPr>
                          <w:rPr>
                            <w:sz w:val="16"/>
                            <w:szCs w:val="16"/>
                          </w:rPr>
                        </w:pPr>
                        <w:r w:rsidRPr="000E2AFC">
                          <w:rPr>
                            <w:sz w:val="16"/>
                            <w:szCs w:val="16"/>
                          </w:rPr>
                          <w:t>Ι</w:t>
                        </w:r>
                      </w:p>
                      <w:p w:rsidR="00D00CE4" w:rsidRPr="000E2AFC" w:rsidRDefault="00D00CE4" w:rsidP="000E2AFC">
                        <w:pPr>
                          <w:rPr>
                            <w:sz w:val="16"/>
                            <w:szCs w:val="16"/>
                          </w:rPr>
                        </w:pPr>
                        <w:r w:rsidRPr="000E2AFC">
                          <w:rPr>
                            <w:sz w:val="16"/>
                            <w:szCs w:val="16"/>
                          </w:rPr>
                          <w:t>Ι</w:t>
                        </w:r>
                      </w:p>
                      <w:p w:rsidR="00D00CE4" w:rsidRPr="000E2AFC" w:rsidRDefault="00D00CE4" w:rsidP="000E2AFC">
                        <w:pPr>
                          <w:rPr>
                            <w:sz w:val="16"/>
                            <w:szCs w:val="16"/>
                          </w:rPr>
                        </w:pPr>
                        <w:r w:rsidRPr="000E2AFC">
                          <w:rPr>
                            <w:sz w:val="16"/>
                            <w:szCs w:val="16"/>
                          </w:rPr>
                          <w:t>Ι</w:t>
                        </w:r>
                      </w:p>
                      <w:p w:rsidR="00D00CE4" w:rsidRPr="000E2AFC" w:rsidRDefault="00D00CE4" w:rsidP="000E2AFC">
                        <w:pPr>
                          <w:rPr>
                            <w:sz w:val="16"/>
                            <w:szCs w:val="16"/>
                          </w:rPr>
                        </w:pPr>
                        <w:r w:rsidRPr="000E2AFC">
                          <w:rPr>
                            <w:sz w:val="16"/>
                            <w:szCs w:val="16"/>
                          </w:rPr>
                          <w:t>Ι</w:t>
                        </w:r>
                      </w:p>
                    </w:txbxContent>
                  </v:textbox>
                </v:shape>
              </w:pict>
            </w:r>
            <w:r w:rsidR="000C482A" w:rsidRPr="000C482A">
              <w:rPr>
                <w:noProof/>
                <w:lang w:eastAsia="el-GR"/>
              </w:rPr>
              <w:drawing>
                <wp:inline distT="0" distB="0" distL="0" distR="0">
                  <wp:extent cx="1198016" cy="2355011"/>
                  <wp:effectExtent l="0" t="0" r="2540" b="762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1209961" cy="2378492"/>
                          </a:xfrm>
                          <a:prstGeom prst="rect">
                            <a:avLst/>
                          </a:prstGeom>
                        </pic:spPr>
                      </pic:pic>
                    </a:graphicData>
                  </a:graphic>
                </wp:inline>
              </w:drawing>
            </w:r>
          </w:p>
        </w:tc>
        <w:tc>
          <w:tcPr>
            <w:tcW w:w="1742" w:type="dxa"/>
            <w:vAlign w:val="center"/>
          </w:tcPr>
          <w:p w:rsidR="000C482A" w:rsidRPr="000C482A" w:rsidRDefault="00DE07A3" w:rsidP="000C482A">
            <w:pPr>
              <w:jc w:val="center"/>
            </w:pPr>
            <w:r>
              <w:rPr>
                <w:noProof/>
                <w:lang w:eastAsia="el-GR"/>
              </w:rPr>
              <w:drawing>
                <wp:inline distT="0" distB="0" distL="0" distR="0">
                  <wp:extent cx="948690" cy="2752090"/>
                  <wp:effectExtent l="0" t="0" r="3810" b="0"/>
                  <wp:docPr id="269" name="Εικόνα 269" descr="C:\Users\ΛΙΝΑ\Documents\ΑΡΧΕΙΑ-ΟΠΤΙΚΗ ΕΝΕΡΓΟΤΗΤΑ\ΠΡΟΠΑΝΟΙΚΟ ΟΞΥ.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ΛΙΝΑ\Documents\ΑΡΧΕΙΑ-ΟΠΤΙΚΗ ΕΝΕΡΓΟΤΗΤΑ\ΠΡΟΠΑΝΟΙΚΟ ΟΞΥ.gif"/>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8690" cy="2752090"/>
                          </a:xfrm>
                          <a:prstGeom prst="rect">
                            <a:avLst/>
                          </a:prstGeom>
                          <a:noFill/>
                          <a:ln>
                            <a:noFill/>
                          </a:ln>
                        </pic:spPr>
                      </pic:pic>
                    </a:graphicData>
                  </a:graphic>
                </wp:inline>
              </w:drawing>
            </w:r>
          </w:p>
        </w:tc>
        <w:tc>
          <w:tcPr>
            <w:tcW w:w="1660" w:type="dxa"/>
            <w:vAlign w:val="center"/>
          </w:tcPr>
          <w:p w:rsidR="000C482A" w:rsidRPr="000C482A" w:rsidRDefault="00DE07A3" w:rsidP="000C482A">
            <w:pPr>
              <w:jc w:val="center"/>
            </w:pPr>
            <w:r>
              <w:rPr>
                <w:noProof/>
                <w:lang w:eastAsia="el-GR"/>
              </w:rPr>
              <w:drawing>
                <wp:inline distT="0" distB="0" distL="0" distR="0">
                  <wp:extent cx="1078230" cy="2734310"/>
                  <wp:effectExtent l="0" t="0" r="7620" b="8890"/>
                  <wp:docPr id="268" name="Εικόνα 268" descr="C:\Users\ΛΙΝΑ\Documents\ΑΡΧΕΙΑ-ΟΠΤΙΚΗ ΕΝΕΡΓΟΤΗΤΑ\GALAKTIKO-ASYMETR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ΛΙΝΑ\Documents\ΑΡΧΕΙΑ-ΟΠΤΙΚΗ ΕΝΕΡΓΟΤΗΤΑ\GALAKTIKO-ASYMETRO.gif"/>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8230" cy="2734310"/>
                          </a:xfrm>
                          <a:prstGeom prst="rect">
                            <a:avLst/>
                          </a:prstGeom>
                          <a:noFill/>
                          <a:ln>
                            <a:noFill/>
                          </a:ln>
                        </pic:spPr>
                      </pic:pic>
                    </a:graphicData>
                  </a:graphic>
                </wp:inline>
              </w:drawing>
            </w:r>
          </w:p>
        </w:tc>
        <w:tc>
          <w:tcPr>
            <w:tcW w:w="1985" w:type="dxa"/>
            <w:vAlign w:val="center"/>
          </w:tcPr>
          <w:p w:rsidR="000C482A" w:rsidRPr="000C482A" w:rsidRDefault="00886999" w:rsidP="000C482A">
            <w:pPr>
              <w:jc w:val="center"/>
            </w:pPr>
            <w:r>
              <w:rPr>
                <w:noProof/>
                <w:lang w:eastAsia="el-GR"/>
              </w:rPr>
              <w:pict>
                <v:shape id="_x0000_s1072" type="#_x0000_t202" style="position:absolute;left:0;text-align:left;margin-left:30.25pt;margin-top:176.55pt;width:17.65pt;height:46.85pt;z-index:2517125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" stroked="f">
                  <v:textbox>
                    <w:txbxContent>
                      <w:p w:rsidR="00D00CE4" w:rsidRPr="000E2AFC" w:rsidRDefault="00D00CE4" w:rsidP="000E2AFC">
                        <w:pPr>
                          <w:rPr>
                            <w:sz w:val="16"/>
                            <w:szCs w:val="16"/>
                          </w:rPr>
                        </w:pPr>
                      </w:p>
                    </w:txbxContent>
                  </v:textbox>
                </v:shape>
              </w:pict>
            </w:r>
            <w:r w:rsidR="000C482A" w:rsidRPr="000C482A">
              <w:rPr>
                <w:noProof/>
                <w:lang w:eastAsia="el-GR"/>
              </w:rPr>
              <w:drawing>
                <wp:inline distT="0" distB="0" distL="0" distR="0">
                  <wp:extent cx="1104181" cy="2240569"/>
                  <wp:effectExtent l="0" t="0" r="1270" b="7620"/>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1106805" cy="2245894"/>
                          </a:xfrm>
                          <a:prstGeom prst="rect">
                            <a:avLst/>
                          </a:prstGeom>
                        </pic:spPr>
                      </pic:pic>
                    </a:graphicData>
                  </a:graphic>
                </wp:inline>
              </w:drawing>
            </w:r>
          </w:p>
        </w:tc>
      </w:tr>
    </w:tbl>
    <w:p w:rsidR="00D936BB" w:rsidRDefault="00D936BB" w:rsidP="00870B03">
      <w:pPr>
        <w:spacing w:after="120" w:line="240" w:lineRule="atLeast"/>
        <w:ind w:left="2552" w:firstLine="567"/>
        <w:jc w:val="both"/>
        <w:rPr>
          <w:rFonts w:ascii="Arial Narrow" w:hAnsi="Arial Narrow"/>
        </w:rPr>
      </w:pPr>
    </w:p>
    <w:p w:rsidR="00B83795" w:rsidRPr="00870B03" w:rsidRDefault="00B83795" w:rsidP="00870B03">
      <w:pPr>
        <w:spacing w:after="120" w:line="240" w:lineRule="atLeast"/>
        <w:ind w:left="2552" w:firstLine="567"/>
        <w:jc w:val="both"/>
        <w:rPr>
          <w:rFonts w:ascii="Arial Narrow" w:hAnsi="Arial Narrow"/>
        </w:rPr>
      </w:pPr>
    </w:p>
    <w:p w:rsidR="00F2402A" w:rsidRPr="00F07B77" w:rsidRDefault="00F2402A" w:rsidP="00F2402A">
      <w:pPr>
        <w:spacing w:after="120" w:line="240" w:lineRule="atLeast"/>
        <w:ind w:left="2552" w:firstLine="567"/>
        <w:jc w:val="both"/>
        <w:rPr>
          <w:rFonts w:ascii="Arial Narrow" w:hAnsi="Arial Narrow"/>
          <w:i/>
        </w:rPr>
      </w:pPr>
      <w:r w:rsidRPr="00F2402A">
        <w:rPr>
          <w:rFonts w:ascii="Arial Narrow" w:hAnsi="Arial Narrow"/>
        </w:rPr>
        <w:t>Ο συνηθέστερος λόγος (αν και όχι ο μοναδικός), στον ο</w:t>
      </w:r>
      <w:r>
        <w:rPr>
          <w:rFonts w:ascii="Arial Narrow" w:hAnsi="Arial Narrow"/>
        </w:rPr>
        <w:t xml:space="preserve">ποίο οφείλεται η </w:t>
      </w:r>
      <w:r w:rsidRPr="00F2402A">
        <w:rPr>
          <w:rFonts w:ascii="Arial Narrow" w:hAnsi="Arial Narrow"/>
        </w:rPr>
        <w:t xml:space="preserve">χειρομορφία στα οργανικά μόρια, είναι η παρουσία ενός ατόμου άνθρακα, </w:t>
      </w:r>
      <w:r w:rsidR="0058067F">
        <w:rPr>
          <w:rFonts w:ascii="Arial Narrow" w:hAnsi="Arial Narrow"/>
        </w:rPr>
        <w:t xml:space="preserve">που συνδέεται </w:t>
      </w:r>
      <w:r w:rsidR="00831DED">
        <w:rPr>
          <w:rFonts w:ascii="Arial Narrow" w:hAnsi="Arial Narrow"/>
        </w:rPr>
        <w:t>με τέσσερις διαφορετικές</w:t>
      </w:r>
      <w:r w:rsidRPr="00F2402A">
        <w:rPr>
          <w:rFonts w:ascii="Arial Narrow" w:hAnsi="Arial Narrow"/>
        </w:rPr>
        <w:t xml:space="preserve"> ομά</w:t>
      </w:r>
      <w:r w:rsidR="0058067F">
        <w:rPr>
          <w:rFonts w:ascii="Arial Narrow" w:hAnsi="Arial Narrow"/>
        </w:rPr>
        <w:t>δες, όπως π</w:t>
      </w:r>
      <w:r>
        <w:rPr>
          <w:rFonts w:ascii="Arial Narrow" w:hAnsi="Arial Narrow"/>
        </w:rPr>
        <w:t xml:space="preserve">.χ. </w:t>
      </w:r>
      <w:r w:rsidRPr="00F2402A">
        <w:rPr>
          <w:rFonts w:ascii="Arial Narrow" w:hAnsi="Arial Narrow"/>
        </w:rPr>
        <w:t xml:space="preserve">στο κεντρικό άτομο του άνθρακα στο γαλακτικό οξύ. </w:t>
      </w:r>
      <w:r w:rsidR="00F361BA" w:rsidRPr="00F07B77">
        <w:rPr>
          <w:rFonts w:ascii="Arial Narrow" w:hAnsi="Arial Narrow"/>
          <w:i/>
        </w:rPr>
        <w:t>Η χειρομορφία είναι ιδιότητα που αφορά ολόκληρο το μόριο.</w:t>
      </w:r>
    </w:p>
    <w:p w:rsidR="00F361BA" w:rsidRDefault="00F361BA" w:rsidP="007727B3">
      <w:pPr>
        <w:spacing w:after="120" w:line="240" w:lineRule="atLeast"/>
        <w:ind w:left="2552" w:firstLine="567"/>
        <w:jc w:val="both"/>
        <w:rPr>
          <w:rFonts w:ascii="Arial Narrow" w:hAnsi="Arial Narrow"/>
        </w:rPr>
      </w:pPr>
    </w:p>
    <w:p w:rsidR="00F361BA" w:rsidRDefault="00886999" w:rsidP="007727B3">
      <w:pPr>
        <w:spacing w:after="120" w:line="240" w:lineRule="atLeast"/>
        <w:ind w:left="2552" w:firstLine="567"/>
        <w:jc w:val="both"/>
        <w:rPr>
          <w:rFonts w:ascii="Arial Narrow" w:hAnsi="Arial Narrow"/>
        </w:rPr>
      </w:pPr>
      <w:r>
        <w:rPr>
          <w:rFonts w:ascii="Arial Narrow" w:hAnsi="Arial Narrow"/>
          <w:noProof/>
          <w:lang w:eastAsia="el-GR"/>
        </w:rPr>
        <w:pict>
          <v:shape id="_x0000_s1073" type="#_x0000_t202" style="position:absolute;left:0;text-align:left;margin-left:129.75pt;margin-top:-5.35pt;width:351.9pt;height:36pt;z-index:2517852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" fillcolor="#fde9d9 [665]">
            <v:textbox>
              <w:txbxContent>
                <w:p w:rsidR="00D00CE4" w:rsidRPr="00F361BA" w:rsidRDefault="00D00CE4">
                  <w:pPr>
                    <w:rPr>
                      <w:rFonts w:ascii="Arial Narrow" w:hAnsi="Arial Narrow"/>
                    </w:rPr>
                  </w:pPr>
                  <w:r w:rsidRPr="00F361BA">
                    <w:rPr>
                      <w:rFonts w:ascii="Arial Narrow" w:hAnsi="Arial Narrow"/>
                    </w:rPr>
                    <w:t xml:space="preserve">Τέτοιου είδους άνθρακες καλούνται ασύμμετρα κέντρα ή </w:t>
                  </w:r>
                  <w:proofErr w:type="spellStart"/>
                  <w:r w:rsidRPr="00F07B77">
                    <w:rPr>
                      <w:rFonts w:ascii="Arial Narrow" w:hAnsi="Arial Narrow"/>
                      <w:b/>
                    </w:rPr>
                    <w:t>στερεογονικά</w:t>
                  </w:r>
                  <w:proofErr w:type="spellEnd"/>
                  <w:r w:rsidRPr="00F07B77">
                    <w:rPr>
                      <w:rFonts w:ascii="Arial Narrow" w:hAnsi="Arial Narrow"/>
                      <w:b/>
                    </w:rPr>
                    <w:t xml:space="preserve"> κέντρα</w:t>
                  </w:r>
                  <w:r>
                    <w:rPr>
                      <w:rFonts w:ascii="Arial Narrow" w:hAnsi="Arial Narrow"/>
                    </w:rPr>
                    <w:t>. Τ</w:t>
                  </w:r>
                  <w:r w:rsidRPr="00F361BA">
                    <w:rPr>
                      <w:rFonts w:ascii="Arial Narrow" w:hAnsi="Arial Narrow"/>
                    </w:rPr>
                    <w:t xml:space="preserve">ο </w:t>
                  </w:r>
                  <w:proofErr w:type="spellStart"/>
                  <w:r w:rsidRPr="00F361BA">
                    <w:rPr>
                      <w:rFonts w:ascii="Arial Narrow" w:hAnsi="Arial Narrow"/>
                    </w:rPr>
                    <w:t>στερεογονικό</w:t>
                  </w:r>
                  <w:proofErr w:type="spellEnd"/>
                  <w:r w:rsidRPr="00F361BA">
                    <w:rPr>
                      <w:rFonts w:ascii="Arial Narrow" w:hAnsi="Arial Narrow"/>
                    </w:rPr>
                    <w:t xml:space="preserve"> κέντρο αποτελεί το </w:t>
                  </w:r>
                  <w:r w:rsidRPr="00F07B77">
                    <w:rPr>
                      <w:rFonts w:ascii="Arial Narrow" w:hAnsi="Arial Narrow"/>
                      <w:b/>
                    </w:rPr>
                    <w:t xml:space="preserve">αίτιο της </w:t>
                  </w:r>
                  <w:proofErr w:type="spellStart"/>
                  <w:r w:rsidRPr="00F07B77">
                    <w:rPr>
                      <w:rFonts w:ascii="Arial Narrow" w:hAnsi="Arial Narrow"/>
                      <w:b/>
                    </w:rPr>
                    <w:t>χειρομορφίας</w:t>
                  </w:r>
                  <w:proofErr w:type="spellEnd"/>
                  <w:r w:rsidRPr="00F361BA">
                    <w:rPr>
                      <w:rFonts w:ascii="Arial Narrow" w:hAnsi="Arial Narrow"/>
                    </w:rPr>
                    <w:t>.</w:t>
                  </w:r>
                </w:p>
              </w:txbxContent>
            </v:textbox>
          </v:shape>
        </w:pict>
      </w:r>
    </w:p>
    <w:p w:rsidR="00F361BA" w:rsidRPr="00F07B77" w:rsidRDefault="00F361BA" w:rsidP="007727B3">
      <w:pPr>
        <w:spacing w:after="120" w:line="240" w:lineRule="atLeast"/>
        <w:ind w:left="2552" w:firstLine="567"/>
        <w:jc w:val="both"/>
        <w:rPr>
          <w:rFonts w:ascii="Arial Narrow" w:hAnsi="Arial Narrow"/>
          <w:sz w:val="10"/>
          <w:szCs w:val="10"/>
        </w:rPr>
      </w:pPr>
    </w:p>
    <w:p w:rsidR="007727B3" w:rsidRPr="007727B3" w:rsidRDefault="00F2402A" w:rsidP="00F07B77">
      <w:pPr>
        <w:spacing w:after="120" w:line="240" w:lineRule="atLeast"/>
        <w:ind w:left="2552" w:firstLine="567"/>
        <w:jc w:val="both"/>
        <w:rPr>
          <w:rFonts w:ascii="Arial Narrow" w:hAnsi="Arial Narrow"/>
        </w:rPr>
      </w:pPr>
      <w:r w:rsidRPr="00F2402A">
        <w:rPr>
          <w:rFonts w:ascii="Arial Narrow" w:hAnsi="Arial Narrow"/>
        </w:rPr>
        <w:t xml:space="preserve">Ο εντοπισμός </w:t>
      </w:r>
      <w:proofErr w:type="spellStart"/>
      <w:r w:rsidRPr="00F2402A">
        <w:rPr>
          <w:rFonts w:ascii="Arial Narrow" w:hAnsi="Arial Narrow"/>
        </w:rPr>
        <w:t>στερεογονικών</w:t>
      </w:r>
      <w:proofErr w:type="spellEnd"/>
      <w:r w:rsidRPr="00F2402A">
        <w:rPr>
          <w:rFonts w:ascii="Arial Narrow" w:hAnsi="Arial Narrow"/>
        </w:rPr>
        <w:t xml:space="preserve"> κέντρων </w:t>
      </w:r>
      <w:r w:rsidR="00D624D0">
        <w:rPr>
          <w:rFonts w:ascii="Arial Narrow" w:hAnsi="Arial Narrow"/>
        </w:rPr>
        <w:t xml:space="preserve">σε ένα περίπλοκο μόριο απαιτεί </w:t>
      </w:r>
      <w:r w:rsidRPr="00F2402A">
        <w:rPr>
          <w:rFonts w:ascii="Arial Narrow" w:hAnsi="Arial Narrow"/>
        </w:rPr>
        <w:t>εξάσκηση, διότι η ύπαρξη τεσσάρων δια</w:t>
      </w:r>
      <w:r w:rsidR="00D624D0">
        <w:rPr>
          <w:rFonts w:ascii="Arial Narrow" w:hAnsi="Arial Narrow"/>
        </w:rPr>
        <w:t>φορετικών ομάδων, δεσμικά συνδε</w:t>
      </w:r>
      <w:r w:rsidR="00D624D0">
        <w:rPr>
          <w:color w:val="363839"/>
          <w:shd w:val="clear" w:color="auto" w:fill="FFFFFF"/>
          <w:lang w:bidi="he-IL"/>
        </w:rPr>
        <w:t xml:space="preserve">δεμένων </w:t>
      </w:r>
      <w:r w:rsidR="00D624D0" w:rsidRPr="007727B3">
        <w:rPr>
          <w:rFonts w:ascii="Arial Narrow" w:hAnsi="Arial Narrow"/>
        </w:rPr>
        <w:t xml:space="preserve">με έναν συγκεκριμένο άνθρακα, δεν είναι πάντοτε προφανής. Η διαφοροποίηση </w:t>
      </w:r>
      <w:r w:rsidR="0084162A" w:rsidRPr="007727B3">
        <w:rPr>
          <w:rFonts w:ascii="Arial Narrow" w:hAnsi="Arial Narrow"/>
        </w:rPr>
        <w:t xml:space="preserve">των </w:t>
      </w:r>
      <w:proofErr w:type="spellStart"/>
      <w:r w:rsidR="0084162A" w:rsidRPr="007727B3">
        <w:rPr>
          <w:rFonts w:ascii="Arial Narrow" w:hAnsi="Arial Narrow"/>
        </w:rPr>
        <w:t>υποκατα</w:t>
      </w:r>
      <w:r w:rsidR="00D624D0" w:rsidRPr="007727B3">
        <w:rPr>
          <w:rFonts w:ascii="Arial Narrow" w:hAnsi="Arial Narrow"/>
        </w:rPr>
        <w:t>στατών</w:t>
      </w:r>
      <w:proofErr w:type="spellEnd"/>
      <w:r w:rsidR="00D624D0" w:rsidRPr="007727B3">
        <w:rPr>
          <w:rFonts w:ascii="Arial Narrow" w:hAnsi="Arial Narrow"/>
        </w:rPr>
        <w:t xml:space="preserve"> δεν εμφανίζεται υποχρεωτικά δίπλα στο </w:t>
      </w:r>
      <w:proofErr w:type="spellStart"/>
      <w:r w:rsidR="00D624D0" w:rsidRPr="007727B3">
        <w:rPr>
          <w:rFonts w:ascii="Arial Narrow" w:hAnsi="Arial Narrow"/>
        </w:rPr>
        <w:t>στερεογονικό</w:t>
      </w:r>
      <w:proofErr w:type="spellEnd"/>
      <w:r w:rsidR="00D624D0" w:rsidRPr="007727B3">
        <w:rPr>
          <w:rFonts w:ascii="Arial Narrow" w:hAnsi="Arial Narrow"/>
        </w:rPr>
        <w:t xml:space="preserve"> κέντρο.</w:t>
      </w:r>
      <w:r w:rsidR="0084162A" w:rsidRPr="007727B3">
        <w:rPr>
          <w:rFonts w:ascii="Arial Narrow" w:hAnsi="Arial Narrow"/>
        </w:rPr>
        <w:t xml:space="preserve"> </w:t>
      </w:r>
    </w:p>
    <w:tbl>
      <w:tblPr>
        <w:tblStyle w:val="a7"/>
        <w:tblW w:w="7445" w:type="dxa"/>
        <w:tblInd w:w="2552"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3935"/>
        <w:gridCol w:w="3510"/>
      </w:tblGrid>
      <w:tr w:rsidR="007727B3" w:rsidTr="007727B3">
        <w:trPr>
          <w:trHeight w:val="2645"/>
        </w:trPr>
        <w:tc>
          <w:tcPr>
            <w:tcW w:w="3935" w:type="dxa"/>
            <w:vAlign w:val="center"/>
          </w:tcPr>
          <w:p w:rsidR="007727B3" w:rsidRDefault="007727B3" w:rsidP="00AD0DD3">
            <w:pPr>
              <w:spacing w:after="120" w:line="240" w:lineRule="atLeast"/>
              <w:jc w:val="center"/>
              <w:rPr>
                <w:color w:val="363839"/>
                <w:shd w:val="clear" w:color="auto" w:fill="FFFFFF"/>
                <w:lang w:bidi="he-IL"/>
              </w:rPr>
            </w:pPr>
            <w:r>
              <w:object w:dxaOrig="3567" w:dyaOrig="2289">
                <v:shape id="_x0000_i1035" type="#_x0000_t75" style="width:164.55pt;height:106.4pt" o:ole="">
                  <v:imagedata r:id="rId47" o:title=""/>
                </v:shape>
                <o:OLEObject Type="Embed" ProgID="ChemDraw.Document.6.0" ShapeID="_x0000_i1035" DrawAspect="Content" ObjectID="_1557762874" r:id="rId48"/>
              </w:object>
            </w:r>
          </w:p>
        </w:tc>
        <w:tc>
          <w:tcPr>
            <w:tcW w:w="3510" w:type="dxa"/>
            <w:vAlign w:val="center"/>
          </w:tcPr>
          <w:p w:rsidR="007727B3" w:rsidRDefault="007727B3" w:rsidP="00AD0DD3">
            <w:pPr>
              <w:spacing w:after="120" w:line="240" w:lineRule="atLeast"/>
              <w:jc w:val="center"/>
              <w:rPr>
                <w:i/>
                <w:color w:val="363839"/>
                <w:u w:val="single"/>
                <w:shd w:val="clear" w:color="auto" w:fill="FFFFFF"/>
                <w:lang w:bidi="he-IL"/>
              </w:rPr>
            </w:pPr>
            <w:proofErr w:type="spellStart"/>
            <w:r w:rsidRPr="006B327C">
              <w:rPr>
                <w:i/>
                <w:color w:val="363839"/>
                <w:u w:val="single"/>
                <w:shd w:val="clear" w:color="auto" w:fill="FFFFFF"/>
                <w:lang w:bidi="he-IL"/>
              </w:rPr>
              <w:t>Υποκαταστάτες</w:t>
            </w:r>
            <w:proofErr w:type="spellEnd"/>
            <w:r w:rsidRPr="006B327C">
              <w:rPr>
                <w:i/>
                <w:color w:val="363839"/>
                <w:u w:val="single"/>
                <w:shd w:val="clear" w:color="auto" w:fill="FFFFFF"/>
                <w:lang w:bidi="he-IL"/>
              </w:rPr>
              <w:t xml:space="preserve"> στον άνθρακα 5</w:t>
            </w:r>
          </w:p>
          <w:p w:rsidR="007727B3" w:rsidRDefault="007727B3" w:rsidP="00AD0DD3">
            <w:pPr>
              <w:spacing w:after="120" w:line="240" w:lineRule="atLeast"/>
            </w:pPr>
            <w:r>
              <w:object w:dxaOrig="524" w:dyaOrig="272">
                <v:shape id="_x0000_i1036" type="#_x0000_t75" style="width:26.65pt;height:13.6pt" o:ole="">
                  <v:imagedata r:id="rId49" o:title=""/>
                </v:shape>
                <o:OLEObject Type="Embed" ProgID="ChemDraw.Document.6.0" ShapeID="_x0000_i1036" DrawAspect="Content" ObjectID="_1557762875" r:id="rId50"/>
              </w:object>
            </w:r>
          </w:p>
          <w:p w:rsidR="007727B3" w:rsidRDefault="007727B3" w:rsidP="00AD0DD3">
            <w:pPr>
              <w:spacing w:after="120" w:line="240" w:lineRule="atLeast"/>
            </w:pPr>
            <w:r>
              <w:object w:dxaOrig="601" w:dyaOrig="272">
                <v:shape id="_x0000_i1037" type="#_x0000_t75" style="width:29.85pt;height:13.6pt" o:ole="">
                  <v:imagedata r:id="rId51" o:title=""/>
                </v:shape>
                <o:OLEObject Type="Embed" ProgID="ChemDraw.Document.6.0" ShapeID="_x0000_i1037" DrawAspect="Content" ObjectID="_1557762876" r:id="rId52"/>
              </w:object>
            </w:r>
          </w:p>
          <w:p w:rsidR="007727B3" w:rsidRDefault="007727B3" w:rsidP="00AD0DD3">
            <w:pPr>
              <w:spacing w:after="120" w:line="240" w:lineRule="atLeast"/>
            </w:pPr>
            <w:r>
              <w:object w:dxaOrig="2824" w:dyaOrig="283">
                <v:shape id="_x0000_i1038" type="#_x0000_t75" style="width:141.6pt;height:14.65pt" o:ole="">
                  <v:imagedata r:id="rId53" o:title=""/>
                </v:shape>
                <o:OLEObject Type="Embed" ProgID="ChemDraw.Document.6.0" ShapeID="_x0000_i1038" DrawAspect="Content" ObjectID="_1557762877" r:id="rId54"/>
              </w:object>
            </w:r>
          </w:p>
          <w:p w:rsidR="007727B3" w:rsidRPr="006B327C" w:rsidRDefault="007727B3" w:rsidP="00AD0DD3">
            <w:pPr>
              <w:spacing w:after="120" w:line="240" w:lineRule="atLeast"/>
              <w:rPr>
                <w:i/>
                <w:color w:val="363839"/>
                <w:u w:val="single"/>
                <w:shd w:val="clear" w:color="auto" w:fill="FFFFFF"/>
                <w:lang w:bidi="he-IL"/>
              </w:rPr>
            </w:pPr>
            <w:r>
              <w:object w:dxaOrig="3224" w:dyaOrig="284">
                <v:shape id="_x0000_i1039" type="#_x0000_t75" style="width:161.35pt;height:14.65pt" o:ole="">
                  <v:imagedata r:id="rId55" o:title=""/>
                </v:shape>
                <o:OLEObject Type="Embed" ProgID="ChemDraw.Document.6.0" ShapeID="_x0000_i1039" DrawAspect="Content" ObjectID="_1557762878" r:id="rId56"/>
              </w:object>
            </w:r>
          </w:p>
        </w:tc>
      </w:tr>
    </w:tbl>
    <w:p w:rsidR="007727B3" w:rsidRPr="007727B3" w:rsidRDefault="00F430EA" w:rsidP="00E00818">
      <w:pPr>
        <w:spacing w:after="120" w:line="240" w:lineRule="atLeast"/>
        <w:ind w:left="2552" w:firstLine="567"/>
        <w:jc w:val="both"/>
        <w:rPr>
          <w:rFonts w:ascii="Arial Narrow" w:hAnsi="Arial Narrow"/>
        </w:rPr>
      </w:pPr>
      <w:r w:rsidRPr="007727B3">
        <w:rPr>
          <w:rFonts w:ascii="Arial Narrow" w:hAnsi="Arial Narrow"/>
        </w:rPr>
        <w:t xml:space="preserve">Για παράδειγμα, το 5-βρωμοδεκάνιο είναι </w:t>
      </w:r>
      <w:proofErr w:type="spellStart"/>
      <w:r w:rsidRPr="007727B3">
        <w:rPr>
          <w:rFonts w:ascii="Arial Narrow" w:hAnsi="Arial Narrow"/>
        </w:rPr>
        <w:t>χ</w:t>
      </w:r>
      <w:r>
        <w:rPr>
          <w:rFonts w:ascii="Arial Narrow" w:hAnsi="Arial Narrow"/>
        </w:rPr>
        <w:t>ειρόμορφο</w:t>
      </w:r>
      <w:proofErr w:type="spellEnd"/>
      <w:r>
        <w:rPr>
          <w:rFonts w:ascii="Arial Narrow" w:hAnsi="Arial Narrow"/>
        </w:rPr>
        <w:t xml:space="preserve"> </w:t>
      </w:r>
      <w:r w:rsidRPr="007727B3">
        <w:rPr>
          <w:rFonts w:ascii="Arial Narrow" w:hAnsi="Arial Narrow"/>
        </w:rPr>
        <w:t>μόριο, γιατί τέσσερις</w:t>
      </w:r>
      <w:r w:rsidR="00E00818">
        <w:rPr>
          <w:rFonts w:ascii="Arial Narrow" w:hAnsi="Arial Narrow"/>
        </w:rPr>
        <w:t xml:space="preserve"> </w:t>
      </w:r>
      <w:r w:rsidR="007727B3" w:rsidRPr="007727B3">
        <w:rPr>
          <w:rFonts w:ascii="Arial Narrow" w:hAnsi="Arial Narrow"/>
        </w:rPr>
        <w:t xml:space="preserve">διαφορετικές ομάδες </w:t>
      </w:r>
      <w:r w:rsidR="007727B3">
        <w:rPr>
          <w:rFonts w:ascii="Arial Narrow" w:hAnsi="Arial Narrow"/>
        </w:rPr>
        <w:t xml:space="preserve">συνδέονται με τον </w:t>
      </w:r>
      <w:proofErr w:type="spellStart"/>
      <w:r w:rsidR="007727B3">
        <w:rPr>
          <w:rFonts w:ascii="Arial Narrow" w:hAnsi="Arial Narrow"/>
        </w:rPr>
        <w:t>στερεογονικό</w:t>
      </w:r>
      <w:proofErr w:type="spellEnd"/>
      <w:r w:rsidR="007727B3">
        <w:rPr>
          <w:rFonts w:ascii="Arial Narrow" w:hAnsi="Arial Narrow"/>
        </w:rPr>
        <w:t xml:space="preserve"> </w:t>
      </w:r>
      <w:r w:rsidR="007727B3" w:rsidRPr="007727B3">
        <w:rPr>
          <w:rFonts w:ascii="Arial Narrow" w:hAnsi="Arial Narrow"/>
        </w:rPr>
        <w:t xml:space="preserve">άνθρακα C5 (επισημαίνεται με αστερίσκο). Ένας </w:t>
      </w:r>
      <w:proofErr w:type="spellStart"/>
      <w:r w:rsidR="007727B3" w:rsidRPr="007727B3">
        <w:rPr>
          <w:rFonts w:ascii="Arial Narrow" w:hAnsi="Arial Narrow"/>
        </w:rPr>
        <w:t>βούτυλο</w:t>
      </w:r>
      <w:proofErr w:type="spellEnd"/>
      <w:r w:rsidR="007727B3" w:rsidRPr="007727B3">
        <w:rPr>
          <w:rFonts w:ascii="Arial Narrow" w:hAnsi="Arial Narrow"/>
        </w:rPr>
        <w:t xml:space="preserve"> </w:t>
      </w:r>
      <w:proofErr w:type="spellStart"/>
      <w:r w:rsidR="007727B3" w:rsidRPr="007727B3">
        <w:rPr>
          <w:rFonts w:ascii="Arial Narrow" w:hAnsi="Arial Narrow"/>
        </w:rPr>
        <w:t>υποκαταστάτης</w:t>
      </w:r>
      <w:proofErr w:type="spellEnd"/>
      <w:r w:rsidR="007727B3" w:rsidRPr="007727B3">
        <w:rPr>
          <w:rFonts w:ascii="Arial Narrow" w:hAnsi="Arial Narrow"/>
        </w:rPr>
        <w:t xml:space="preserve"> είναι παρόμοιος </w:t>
      </w:r>
      <w:r w:rsidR="007727B3">
        <w:rPr>
          <w:rFonts w:ascii="Arial Narrow" w:hAnsi="Arial Narrow"/>
        </w:rPr>
        <w:t xml:space="preserve">με έναν </w:t>
      </w:r>
      <w:proofErr w:type="spellStart"/>
      <w:r w:rsidR="007727B3">
        <w:rPr>
          <w:rFonts w:ascii="Arial Narrow" w:hAnsi="Arial Narrow"/>
        </w:rPr>
        <w:t>πέντυλο</w:t>
      </w:r>
      <w:proofErr w:type="spellEnd"/>
      <w:r w:rsidR="007727B3">
        <w:rPr>
          <w:rFonts w:ascii="Arial Narrow" w:hAnsi="Arial Narrow"/>
        </w:rPr>
        <w:t xml:space="preserve"> </w:t>
      </w:r>
      <w:proofErr w:type="spellStart"/>
      <w:r w:rsidR="007727B3">
        <w:rPr>
          <w:rFonts w:ascii="Arial Narrow" w:hAnsi="Arial Narrow"/>
        </w:rPr>
        <w:t>υποκαταστά</w:t>
      </w:r>
      <w:r w:rsidR="007727B3" w:rsidRPr="007727B3">
        <w:rPr>
          <w:rFonts w:ascii="Arial Narrow" w:hAnsi="Arial Narrow"/>
        </w:rPr>
        <w:t>τη</w:t>
      </w:r>
      <w:proofErr w:type="spellEnd"/>
      <w:r w:rsidR="007727B3" w:rsidRPr="007727B3">
        <w:rPr>
          <w:rFonts w:ascii="Arial Narrow" w:hAnsi="Arial Narrow"/>
        </w:rPr>
        <w:t>, αλλά όχι ταυτόσημος. Η διαφοροποίησή</w:t>
      </w:r>
      <w:r w:rsidR="00E00818">
        <w:rPr>
          <w:rFonts w:ascii="Arial Narrow" w:hAnsi="Arial Narrow"/>
        </w:rPr>
        <w:t xml:space="preserve"> τους είναι φανερή σ</w:t>
      </w:r>
      <w:r w:rsidR="007727B3" w:rsidRPr="007727B3">
        <w:rPr>
          <w:rFonts w:ascii="Arial Narrow" w:hAnsi="Arial Narrow"/>
        </w:rPr>
        <w:t xml:space="preserve">ε απόσταση τεσσάρων ατόμων άνθρακα από το </w:t>
      </w:r>
      <w:proofErr w:type="spellStart"/>
      <w:r w:rsidR="007727B3" w:rsidRPr="007727B3">
        <w:rPr>
          <w:rFonts w:ascii="Arial Narrow" w:hAnsi="Arial Narrow"/>
        </w:rPr>
        <w:t>στερεογονικό</w:t>
      </w:r>
      <w:proofErr w:type="spellEnd"/>
      <w:r w:rsidR="007727B3" w:rsidRPr="007727B3">
        <w:rPr>
          <w:rFonts w:ascii="Arial Narrow" w:hAnsi="Arial Narrow"/>
        </w:rPr>
        <w:t xml:space="preserve"> κέντρο. </w:t>
      </w:r>
    </w:p>
    <w:p w:rsidR="00F07B77" w:rsidRDefault="00646C52" w:rsidP="00EB21AC">
      <w:pPr>
        <w:spacing w:after="120" w:line="240" w:lineRule="atLeast"/>
        <w:ind w:left="2552" w:firstLine="567"/>
        <w:jc w:val="both"/>
        <w:rPr>
          <w:rFonts w:ascii="Arial Narrow" w:hAnsi="Arial Narrow"/>
        </w:rPr>
      </w:pPr>
      <w:r>
        <w:rPr>
          <w:rFonts w:ascii="Arial Narrow" w:hAnsi="Arial Narrow"/>
        </w:rPr>
        <w:t>Μελετούμε</w:t>
      </w:r>
      <w:r w:rsidR="0084162A" w:rsidRPr="0084162A">
        <w:rPr>
          <w:rFonts w:ascii="Arial Narrow" w:hAnsi="Arial Narrow"/>
        </w:rPr>
        <w:t xml:space="preserve"> το </w:t>
      </w:r>
      <w:proofErr w:type="spellStart"/>
      <w:r w:rsidR="0084162A" w:rsidRPr="0084162A">
        <w:rPr>
          <w:rFonts w:ascii="Arial Narrow" w:hAnsi="Arial Narrow"/>
        </w:rPr>
        <w:t>μεθυλοκυκλοεξά</w:t>
      </w:r>
      <w:r>
        <w:rPr>
          <w:rFonts w:ascii="Arial Narrow" w:hAnsi="Arial Narrow"/>
        </w:rPr>
        <w:t>νιο</w:t>
      </w:r>
      <w:proofErr w:type="spellEnd"/>
      <w:r>
        <w:rPr>
          <w:rFonts w:ascii="Arial Narrow" w:hAnsi="Arial Narrow"/>
        </w:rPr>
        <w:t xml:space="preserve"> και τη 2-μεθυλοκυκλοεξανόνη, για να διαπιστώσουμε αν κάποιο από τα δύο </w:t>
      </w:r>
      <w:r w:rsidR="0084162A" w:rsidRPr="0084162A">
        <w:rPr>
          <w:rFonts w:ascii="Arial Narrow" w:hAnsi="Arial Narrow"/>
        </w:rPr>
        <w:t>μόρια</w:t>
      </w:r>
      <w:r>
        <w:rPr>
          <w:rFonts w:ascii="Arial Narrow" w:hAnsi="Arial Narrow"/>
        </w:rPr>
        <w:t xml:space="preserve"> είναι </w:t>
      </w:r>
      <w:proofErr w:type="spellStart"/>
      <w:r>
        <w:rPr>
          <w:rFonts w:ascii="Arial Narrow" w:hAnsi="Arial Narrow"/>
        </w:rPr>
        <w:t>χειρόμορφο</w:t>
      </w:r>
      <w:proofErr w:type="spellEnd"/>
      <w:r>
        <w:rPr>
          <w:rFonts w:ascii="Arial Narrow" w:hAnsi="Arial Narrow"/>
        </w:rPr>
        <w:t>.</w:t>
      </w:r>
      <w:r w:rsidR="0084162A" w:rsidRPr="0084162A">
        <w:rPr>
          <w:rFonts w:ascii="Arial Narrow" w:hAnsi="Arial Narrow"/>
        </w:rPr>
        <w:t xml:space="preserve"> </w:t>
      </w:r>
      <w:r w:rsidR="00EA2DA2">
        <w:rPr>
          <w:rFonts w:ascii="Arial Narrow" w:hAnsi="Arial Narrow"/>
        </w:rPr>
        <w:t xml:space="preserve">Το </w:t>
      </w:r>
      <w:proofErr w:type="spellStart"/>
      <w:r w:rsidR="00EA2DA2">
        <w:rPr>
          <w:rFonts w:ascii="Arial Narrow" w:hAnsi="Arial Narrow"/>
        </w:rPr>
        <w:t>μεθυλοκυκλοεξάνιο</w:t>
      </w:r>
      <w:proofErr w:type="spellEnd"/>
      <w:r w:rsidR="00EA2DA2">
        <w:rPr>
          <w:rFonts w:ascii="Arial Narrow" w:hAnsi="Arial Narrow"/>
        </w:rPr>
        <w:t xml:space="preserve"> είναι μη </w:t>
      </w:r>
      <w:proofErr w:type="spellStart"/>
      <w:r w:rsidR="00EA2DA2">
        <w:rPr>
          <w:rFonts w:ascii="Arial Narrow" w:hAnsi="Arial Narrow"/>
        </w:rPr>
        <w:t>χ</w:t>
      </w:r>
      <w:r w:rsidR="0084162A" w:rsidRPr="0084162A">
        <w:rPr>
          <w:rFonts w:ascii="Arial Narrow" w:hAnsi="Arial Narrow"/>
        </w:rPr>
        <w:t>ειρόμορ</w:t>
      </w:r>
      <w:r w:rsidR="0084162A">
        <w:rPr>
          <w:rFonts w:ascii="Arial Narrow" w:hAnsi="Arial Narrow"/>
        </w:rPr>
        <w:t>φο</w:t>
      </w:r>
      <w:proofErr w:type="spellEnd"/>
      <w:r w:rsidR="0084162A">
        <w:rPr>
          <w:rFonts w:ascii="Arial Narrow" w:hAnsi="Arial Narrow"/>
        </w:rPr>
        <w:t xml:space="preserve">, γιατί κανένα άτομο άνθρακα </w:t>
      </w:r>
      <w:r w:rsidR="0084162A" w:rsidRPr="0084162A">
        <w:rPr>
          <w:rFonts w:ascii="Arial Narrow" w:hAnsi="Arial Narrow"/>
        </w:rPr>
        <w:t>του μορίου δεν συνδέεται με τέσσερις δια</w:t>
      </w:r>
      <w:r w:rsidR="00EA2DA2">
        <w:rPr>
          <w:rFonts w:ascii="Arial Narrow" w:hAnsi="Arial Narrow"/>
        </w:rPr>
        <w:t>φορετικές</w:t>
      </w:r>
      <w:r w:rsidR="0084162A">
        <w:rPr>
          <w:rFonts w:ascii="Arial Narrow" w:hAnsi="Arial Narrow"/>
        </w:rPr>
        <w:t xml:space="preserve"> ομάδες. Μπορούμε</w:t>
      </w:r>
      <w:r w:rsidR="00EA2DA2">
        <w:rPr>
          <w:rFonts w:ascii="Arial Narrow" w:hAnsi="Arial Narrow"/>
        </w:rPr>
        <w:t xml:space="preserve"> αμέ</w:t>
      </w:r>
      <w:r w:rsidR="0084162A" w:rsidRPr="0084162A">
        <w:rPr>
          <w:rFonts w:ascii="Arial Narrow" w:hAnsi="Arial Narrow"/>
        </w:rPr>
        <w:t>σως να</w:t>
      </w:r>
      <w:r w:rsidR="00EA2DA2">
        <w:rPr>
          <w:rFonts w:ascii="Arial Narrow" w:hAnsi="Arial Narrow"/>
        </w:rPr>
        <w:t xml:space="preserve"> εξαιρέσουμε όλους τους άνθρακες</w:t>
      </w:r>
      <w:r w:rsidR="0084162A" w:rsidRPr="0084162A">
        <w:rPr>
          <w:rFonts w:ascii="Arial Narrow" w:hAnsi="Arial Narrow"/>
        </w:rPr>
        <w:t xml:space="preserve"> των </w:t>
      </w:r>
      <w:r w:rsidR="00EA2DA2">
        <w:rPr>
          <w:rFonts w:ascii="Arial Narrow" w:hAnsi="Arial Narrow"/>
          <w:i/>
          <w:iCs/>
        </w:rPr>
        <w:t>–</w:t>
      </w:r>
      <w:r w:rsidR="0084162A" w:rsidRPr="0084162A">
        <w:rPr>
          <w:rFonts w:ascii="Arial Narrow" w:hAnsi="Arial Narrow"/>
          <w:i/>
          <w:iCs/>
        </w:rPr>
        <w:t>CΗ</w:t>
      </w:r>
      <w:r w:rsidR="00EA2DA2">
        <w:rPr>
          <w:rFonts w:ascii="Arial Narrow" w:hAnsi="Arial Narrow"/>
          <w:i/>
          <w:iCs/>
          <w:vertAlign w:val="subscript"/>
        </w:rPr>
        <w:t>2</w:t>
      </w:r>
      <w:r w:rsidR="0084162A" w:rsidRPr="0084162A">
        <w:rPr>
          <w:rFonts w:ascii="Arial Narrow" w:hAnsi="Arial Narrow"/>
          <w:i/>
          <w:iCs/>
        </w:rPr>
        <w:t xml:space="preserve"> </w:t>
      </w:r>
      <w:r w:rsidR="0084162A" w:rsidRPr="0084162A">
        <w:rPr>
          <w:rFonts w:ascii="Arial Narrow" w:hAnsi="Arial Narrow"/>
        </w:rPr>
        <w:t>και -CH</w:t>
      </w:r>
      <w:r w:rsidR="0084162A" w:rsidRPr="0084162A">
        <w:rPr>
          <w:rFonts w:ascii="Arial Narrow" w:hAnsi="Arial Narrow"/>
          <w:vertAlign w:val="subscript"/>
        </w:rPr>
        <w:t>3</w:t>
      </w:r>
      <w:r w:rsidR="0084162A">
        <w:rPr>
          <w:rFonts w:ascii="Arial Narrow" w:hAnsi="Arial Narrow"/>
        </w:rPr>
        <w:t>. Πώς θα χα</w:t>
      </w:r>
      <w:r w:rsidR="0084162A" w:rsidRPr="0084162A">
        <w:rPr>
          <w:rFonts w:ascii="Arial Narrow" w:hAnsi="Arial Narrow"/>
        </w:rPr>
        <w:t xml:space="preserve">ρακτηρίζαμε, όμως, τον </w:t>
      </w:r>
      <w:r w:rsidR="00EA2DA2">
        <w:rPr>
          <w:rFonts w:ascii="Arial Narrow" w:hAnsi="Arial Narrow"/>
          <w:lang w:val="en-US"/>
        </w:rPr>
        <w:t>C</w:t>
      </w:r>
      <w:r w:rsidR="00EA2DA2" w:rsidRPr="00EA2DA2">
        <w:rPr>
          <w:rFonts w:ascii="Arial Narrow" w:hAnsi="Arial Narrow"/>
        </w:rPr>
        <w:t>1</w:t>
      </w:r>
      <w:r w:rsidR="0084162A" w:rsidRPr="0084162A">
        <w:rPr>
          <w:rFonts w:ascii="Arial Narrow" w:hAnsi="Arial Narrow"/>
        </w:rPr>
        <w:t>, που ανήκει στο</w:t>
      </w:r>
      <w:r w:rsidR="0084162A">
        <w:rPr>
          <w:rFonts w:ascii="Arial Narrow" w:hAnsi="Arial Narrow"/>
        </w:rPr>
        <w:t xml:space="preserve"> δακτύλιο; Το </w:t>
      </w:r>
      <w:r w:rsidR="0084162A">
        <w:rPr>
          <w:rFonts w:ascii="Arial Narrow" w:hAnsi="Arial Narrow"/>
        </w:rPr>
        <w:lastRenderedPageBreak/>
        <w:t>άτομο άνθρακα C</w:t>
      </w:r>
      <w:r w:rsidR="00EA2DA2" w:rsidRPr="00EA2DA2">
        <w:rPr>
          <w:rFonts w:ascii="Arial Narrow" w:hAnsi="Arial Narrow"/>
        </w:rPr>
        <w:t>1</w:t>
      </w:r>
      <w:r w:rsidR="0084162A">
        <w:rPr>
          <w:rFonts w:ascii="Arial Narrow" w:hAnsi="Arial Narrow"/>
        </w:rPr>
        <w:t xml:space="preserve"> </w:t>
      </w:r>
      <w:r w:rsidR="0084162A" w:rsidRPr="0084162A">
        <w:rPr>
          <w:rFonts w:ascii="Arial Narrow" w:hAnsi="Arial Narrow"/>
        </w:rPr>
        <w:t>συνδέεται με μια ομάδα -CH</w:t>
      </w:r>
      <w:r w:rsidR="0084162A" w:rsidRPr="0084162A">
        <w:rPr>
          <w:rFonts w:ascii="Arial Narrow" w:hAnsi="Arial Narrow"/>
          <w:vertAlign w:val="subscript"/>
        </w:rPr>
        <w:t>3</w:t>
      </w:r>
      <w:r w:rsidR="0084162A" w:rsidRPr="0084162A">
        <w:rPr>
          <w:rFonts w:ascii="Arial Narrow" w:hAnsi="Arial Narrow"/>
        </w:rPr>
        <w:t>, με ένα άτομο -</w:t>
      </w:r>
      <w:r w:rsidR="00EA2DA2">
        <w:rPr>
          <w:rFonts w:ascii="Arial Narrow" w:hAnsi="Arial Narrow"/>
        </w:rPr>
        <w:t>Η και με τους άνθρακες</w:t>
      </w:r>
      <w:r w:rsidR="0084162A">
        <w:rPr>
          <w:rFonts w:ascii="Arial Narrow" w:hAnsi="Arial Narrow"/>
        </w:rPr>
        <w:t xml:space="preserve">; C2 και </w:t>
      </w:r>
      <w:r w:rsidR="0084162A" w:rsidRPr="0084162A">
        <w:rPr>
          <w:rFonts w:ascii="Arial Narrow" w:hAnsi="Arial Narrow"/>
        </w:rPr>
        <w:t xml:space="preserve">C6 του δακτυλίου. Οι άνθρακα; C2 και </w:t>
      </w:r>
      <w:r w:rsidR="0084162A" w:rsidRPr="0084162A">
        <w:rPr>
          <w:rFonts w:ascii="Arial Narrow" w:hAnsi="Arial Narrow"/>
          <w:i/>
          <w:iCs/>
        </w:rPr>
        <w:t xml:space="preserve">C6, </w:t>
      </w:r>
      <w:r w:rsidR="0084162A" w:rsidRPr="0084162A">
        <w:rPr>
          <w:rFonts w:ascii="Arial Narrow" w:hAnsi="Arial Narrow"/>
        </w:rPr>
        <w:t>ωστ</w:t>
      </w:r>
      <w:r w:rsidR="0084162A">
        <w:rPr>
          <w:rFonts w:ascii="Arial Narrow" w:hAnsi="Arial Narrow"/>
        </w:rPr>
        <w:t>όσο, όπως και οι άνθρακ</w:t>
      </w:r>
      <w:r w:rsidR="00EA2DA2">
        <w:rPr>
          <w:rFonts w:ascii="Arial Narrow" w:hAnsi="Arial Narrow"/>
        </w:rPr>
        <w:t>ες</w:t>
      </w:r>
      <w:r w:rsidR="0084162A">
        <w:rPr>
          <w:rFonts w:ascii="Arial Narrow" w:hAnsi="Arial Narrow"/>
        </w:rPr>
        <w:t xml:space="preserve"> C3 </w:t>
      </w:r>
      <w:r w:rsidR="0084162A" w:rsidRPr="0084162A">
        <w:rPr>
          <w:rFonts w:ascii="Arial Narrow" w:hAnsi="Arial Narrow"/>
        </w:rPr>
        <w:t xml:space="preserve">και </w:t>
      </w:r>
      <w:r w:rsidR="0084162A" w:rsidRPr="0084162A">
        <w:rPr>
          <w:rFonts w:ascii="Arial Narrow" w:hAnsi="Arial Narrow"/>
          <w:i/>
          <w:iCs/>
        </w:rPr>
        <w:t xml:space="preserve">C5, </w:t>
      </w:r>
      <w:r w:rsidR="0084162A" w:rsidRPr="0084162A">
        <w:rPr>
          <w:rFonts w:ascii="Arial Narrow" w:hAnsi="Arial Narrow"/>
        </w:rPr>
        <w:t>είναι ισοδύναμοι</w:t>
      </w:r>
      <w:r w:rsidR="00E00818">
        <w:rPr>
          <w:rFonts w:ascii="Arial Narrow" w:hAnsi="Arial Narrow"/>
        </w:rPr>
        <w:t>. Ο</w:t>
      </w:r>
      <w:r w:rsidR="00831DED">
        <w:rPr>
          <w:rFonts w:ascii="Arial Narrow" w:hAnsi="Arial Narrow"/>
        </w:rPr>
        <w:t xml:space="preserve"> «</w:t>
      </w:r>
      <w:proofErr w:type="spellStart"/>
      <w:r w:rsidR="00831DED">
        <w:rPr>
          <w:rFonts w:ascii="Arial Narrow" w:hAnsi="Arial Narrow"/>
        </w:rPr>
        <w:t>υποκαταστά</w:t>
      </w:r>
      <w:r w:rsidR="00EA2DA2">
        <w:rPr>
          <w:rFonts w:ascii="Arial Narrow" w:hAnsi="Arial Narrow"/>
        </w:rPr>
        <w:t>της</w:t>
      </w:r>
      <w:proofErr w:type="spellEnd"/>
      <w:r w:rsidR="0084162A" w:rsidRPr="0084162A">
        <w:rPr>
          <w:rFonts w:ascii="Arial Narrow" w:hAnsi="Arial Narrow"/>
        </w:rPr>
        <w:t xml:space="preserve">» </w:t>
      </w:r>
      <w:r w:rsidR="0084162A" w:rsidRPr="0084162A">
        <w:rPr>
          <w:rFonts w:ascii="Arial Narrow" w:hAnsi="Arial Narrow"/>
          <w:i/>
          <w:iCs/>
        </w:rPr>
        <w:t xml:space="preserve">C6-C5-C4 </w:t>
      </w:r>
      <w:r w:rsidR="0084162A">
        <w:rPr>
          <w:rFonts w:ascii="Arial Narrow" w:hAnsi="Arial Narrow"/>
        </w:rPr>
        <w:t xml:space="preserve">είναι </w:t>
      </w:r>
      <w:r w:rsidR="0084162A" w:rsidRPr="0084162A">
        <w:rPr>
          <w:rFonts w:ascii="Arial Narrow" w:hAnsi="Arial Narrow"/>
        </w:rPr>
        <w:t xml:space="preserve">ισοδύναμος με τον </w:t>
      </w:r>
      <w:r w:rsidR="0084162A" w:rsidRPr="0084162A">
        <w:rPr>
          <w:rFonts w:ascii="Arial Narrow" w:hAnsi="Arial Narrow"/>
          <w:i/>
          <w:iCs/>
        </w:rPr>
        <w:t xml:space="preserve">C2-C3-C4, </w:t>
      </w:r>
      <w:r w:rsidR="00E00818">
        <w:rPr>
          <w:rFonts w:ascii="Arial Narrow" w:hAnsi="Arial Narrow"/>
        </w:rPr>
        <w:t xml:space="preserve">και έτσι </w:t>
      </w:r>
      <w:r w:rsidR="0084162A" w:rsidRPr="0084162A">
        <w:rPr>
          <w:rFonts w:ascii="Arial Narrow" w:hAnsi="Arial Narrow"/>
        </w:rPr>
        <w:t xml:space="preserve">το </w:t>
      </w:r>
      <w:proofErr w:type="spellStart"/>
      <w:r w:rsidR="0084162A" w:rsidRPr="0084162A">
        <w:rPr>
          <w:rFonts w:ascii="Arial Narrow" w:hAnsi="Arial Narrow"/>
        </w:rPr>
        <w:t>μεθυλοκ</w:t>
      </w:r>
      <w:r w:rsidR="0084162A">
        <w:rPr>
          <w:rFonts w:ascii="Arial Narrow" w:hAnsi="Arial Narrow"/>
        </w:rPr>
        <w:t>υκλοεξάνιο</w:t>
      </w:r>
      <w:proofErr w:type="spellEnd"/>
      <w:r w:rsidR="0084162A">
        <w:rPr>
          <w:rFonts w:ascii="Arial Narrow" w:hAnsi="Arial Narrow"/>
        </w:rPr>
        <w:t xml:space="preserve"> </w:t>
      </w:r>
      <w:r w:rsidR="0084162A" w:rsidRPr="0084162A">
        <w:rPr>
          <w:rFonts w:ascii="Arial Narrow" w:hAnsi="Arial Narrow"/>
        </w:rPr>
        <w:t xml:space="preserve">είναι μη </w:t>
      </w:r>
      <w:proofErr w:type="spellStart"/>
      <w:r w:rsidR="0084162A" w:rsidRPr="0084162A">
        <w:rPr>
          <w:rFonts w:ascii="Arial Narrow" w:hAnsi="Arial Narrow"/>
        </w:rPr>
        <w:t>χειρόμορφο</w:t>
      </w:r>
      <w:proofErr w:type="spellEnd"/>
      <w:r w:rsidR="0084162A" w:rsidRPr="0084162A">
        <w:rPr>
          <w:rFonts w:ascii="Arial Narrow" w:hAnsi="Arial Narrow"/>
        </w:rPr>
        <w:t xml:space="preserve">. </w:t>
      </w:r>
      <w:r>
        <w:rPr>
          <w:rFonts w:ascii="Arial Narrow" w:hAnsi="Arial Narrow"/>
        </w:rPr>
        <w:t>Ένας άλλος τρόπος</w:t>
      </w:r>
      <w:r w:rsidR="0084162A" w:rsidRPr="0084162A">
        <w:rPr>
          <w:rFonts w:ascii="Arial Narrow" w:hAnsi="Arial Narrow"/>
        </w:rPr>
        <w:t xml:space="preserve"> είναι να διαπιστώσουμε την ύ</w:t>
      </w:r>
      <w:r w:rsidR="0084162A">
        <w:rPr>
          <w:rFonts w:ascii="Arial Narrow" w:hAnsi="Arial Narrow"/>
        </w:rPr>
        <w:t xml:space="preserve">παρξη ενός επιπέδου συμμετρίας </w:t>
      </w:r>
      <w:r w:rsidR="0084162A" w:rsidRPr="0084162A">
        <w:rPr>
          <w:rFonts w:ascii="Arial Narrow" w:hAnsi="Arial Narrow"/>
        </w:rPr>
        <w:t xml:space="preserve">στο μόριο του </w:t>
      </w:r>
      <w:proofErr w:type="spellStart"/>
      <w:r w:rsidR="0084162A" w:rsidRPr="0084162A">
        <w:rPr>
          <w:rFonts w:ascii="Arial Narrow" w:hAnsi="Arial Narrow"/>
        </w:rPr>
        <w:t>μεθυλοκυκλοεξανίου</w:t>
      </w:r>
      <w:proofErr w:type="spellEnd"/>
      <w:r w:rsidR="0084162A" w:rsidRPr="0084162A">
        <w:rPr>
          <w:rFonts w:ascii="Arial Narrow" w:hAnsi="Arial Narrow"/>
        </w:rPr>
        <w:t xml:space="preserve">, </w:t>
      </w:r>
      <w:r>
        <w:rPr>
          <w:rFonts w:ascii="Arial Narrow" w:hAnsi="Arial Narrow"/>
        </w:rPr>
        <w:t>που</w:t>
      </w:r>
      <w:r w:rsidR="0084162A">
        <w:rPr>
          <w:rFonts w:ascii="Arial Narrow" w:hAnsi="Arial Narrow"/>
        </w:rPr>
        <w:t xml:space="preserve"> διέρχεται από τη </w:t>
      </w:r>
      <w:proofErr w:type="spellStart"/>
      <w:r w:rsidR="0084162A">
        <w:rPr>
          <w:rFonts w:ascii="Arial Narrow" w:hAnsi="Arial Narrow"/>
        </w:rPr>
        <w:t>μεθυλομάδα</w:t>
      </w:r>
      <w:proofErr w:type="spellEnd"/>
      <w:r w:rsidR="0084162A">
        <w:rPr>
          <w:rFonts w:ascii="Arial Narrow" w:hAnsi="Arial Narrow"/>
        </w:rPr>
        <w:t xml:space="preserve"> </w:t>
      </w:r>
      <w:r w:rsidR="00EA2DA2">
        <w:rPr>
          <w:rFonts w:ascii="Arial Narrow" w:hAnsi="Arial Narrow"/>
        </w:rPr>
        <w:t xml:space="preserve">και τους άνθρακες C1 </w:t>
      </w:r>
      <w:r w:rsidR="0084162A" w:rsidRPr="0084162A">
        <w:rPr>
          <w:rFonts w:ascii="Arial Narrow" w:hAnsi="Arial Narrow"/>
        </w:rPr>
        <w:t>και C4 του δακτυλίου. Η κατασκευή ενός μοριακού μοντέλου διευκολύνει τη δ</w:t>
      </w:r>
      <w:r w:rsidR="00F07B77">
        <w:rPr>
          <w:rFonts w:ascii="Arial Narrow" w:hAnsi="Arial Narrow"/>
        </w:rPr>
        <w:t>ιάκρισή του.</w:t>
      </w:r>
    </w:p>
    <w:p w:rsidR="0084162A" w:rsidRDefault="0084162A" w:rsidP="00EB21AC">
      <w:pPr>
        <w:spacing w:after="120" w:line="240" w:lineRule="atLeast"/>
        <w:ind w:left="2552" w:firstLine="567"/>
        <w:jc w:val="both"/>
        <w:rPr>
          <w:rFonts w:ascii="Arial Narrow" w:hAnsi="Arial Narrow"/>
        </w:rPr>
      </w:pPr>
      <w:r w:rsidRPr="0084162A">
        <w:rPr>
          <w:rFonts w:ascii="Arial Narrow" w:hAnsi="Arial Narrow"/>
        </w:rPr>
        <w:t xml:space="preserve"> </w:t>
      </w:r>
    </w:p>
    <w:p w:rsidR="000800B6" w:rsidRDefault="006F2937" w:rsidP="009C182B">
      <w:pPr>
        <w:spacing w:after="120" w:line="240" w:lineRule="atLeast"/>
        <w:jc w:val="both"/>
        <w:rPr>
          <w:rFonts w:ascii="Arial Narrow" w:hAnsi="Arial Narrow"/>
        </w:rPr>
      </w:pPr>
      <w:r>
        <w:rPr>
          <w:rFonts w:ascii="Arial Narrow" w:hAnsi="Arial Narrow"/>
        </w:rPr>
        <w:t xml:space="preserve">                                      </w:t>
      </w:r>
      <w:r w:rsidR="009C182B">
        <w:rPr>
          <w:rFonts w:ascii="Arial Narrow" w:hAnsi="Arial Narrow"/>
        </w:rPr>
        <w:t xml:space="preserve"> </w:t>
      </w:r>
      <w:r w:rsidR="009C182B">
        <w:rPr>
          <w:rFonts w:ascii="Arial Narrow" w:hAnsi="Arial Narrow"/>
          <w:noProof/>
          <w:lang w:eastAsia="el-GR"/>
        </w:rPr>
        <w:drawing>
          <wp:inline distT="0" distB="0" distL="0" distR="0">
            <wp:extent cx="4876041" cy="2720051"/>
            <wp:effectExtent l="0" t="0" r="0" b="4445"/>
            <wp:docPr id="21" name="Εικόνα 21" descr="C:\Users\ΛΙΝΑ\Documents\ΑΡΧΕΙΑ-ΟΠΤΙΚΗ ΕΝΕΡΓΟΤΗΤΑ\ΜΕΘΥΛΟΚΟ- ΟΛΟ.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ΛΙΝΑ\Documents\ΑΡΧΕΙΑ-ΟΠΤΙΚΗ ΕΝΕΡΓΟΤΗΤΑ\ΜΕΘΥΛΟΚΟ- ΟΛΟ.gif"/>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75863" cy="2719952"/>
                    </a:xfrm>
                    <a:prstGeom prst="rect">
                      <a:avLst/>
                    </a:prstGeom>
                    <a:noFill/>
                    <a:ln>
                      <a:noFill/>
                    </a:ln>
                  </pic:spPr>
                </pic:pic>
              </a:graphicData>
            </a:graphic>
          </wp:inline>
        </w:drawing>
      </w:r>
    </w:p>
    <w:p w:rsidR="00A018E1" w:rsidRDefault="000800B6" w:rsidP="00EA0E10">
      <w:pPr>
        <w:spacing w:after="120" w:line="240" w:lineRule="atLeast"/>
        <w:ind w:left="2552" w:firstLine="567"/>
        <w:jc w:val="both"/>
        <w:rPr>
          <w:rFonts w:ascii="Arial Narrow" w:hAnsi="Arial Narrow"/>
          <w:color w:val="363839"/>
          <w:shd w:val="clear" w:color="auto" w:fill="FFFFFF"/>
        </w:rPr>
      </w:pPr>
      <w:r w:rsidRPr="006869AB">
        <w:rPr>
          <w:rFonts w:ascii="Arial Narrow" w:hAnsi="Arial Narrow"/>
          <w:color w:val="363839"/>
          <w:shd w:val="clear" w:color="auto" w:fill="FFFFFF"/>
        </w:rPr>
        <w:t xml:space="preserve"> </w:t>
      </w:r>
      <w:r w:rsidR="00EA0E10" w:rsidRPr="006869AB">
        <w:rPr>
          <w:rFonts w:ascii="Arial Narrow" w:hAnsi="Arial Narrow"/>
          <w:color w:val="363839"/>
          <w:shd w:val="clear" w:color="auto" w:fill="FFFFFF"/>
        </w:rPr>
        <w:t xml:space="preserve">Το μόριο </w:t>
      </w:r>
      <w:r w:rsidR="00646C52" w:rsidRPr="006869AB">
        <w:rPr>
          <w:rFonts w:ascii="Arial Narrow" w:hAnsi="Arial Narrow"/>
          <w:color w:val="363839"/>
          <w:shd w:val="clear" w:color="auto" w:fill="FFFFFF"/>
        </w:rPr>
        <w:t>της 2-μεθυλοκυκλοεξανόνης</w:t>
      </w:r>
      <w:r w:rsidR="00EA0E10" w:rsidRPr="006869AB">
        <w:rPr>
          <w:rFonts w:ascii="Arial Narrow" w:hAnsi="Arial Narrow"/>
          <w:color w:val="363839"/>
          <w:shd w:val="clear" w:color="auto" w:fill="FFFFFF"/>
        </w:rPr>
        <w:t xml:space="preserve"> δεν διαθέτει κάποιο επίπεδο συμμετρίας και είναι </w:t>
      </w:r>
      <w:proofErr w:type="spellStart"/>
      <w:r w:rsidR="00EA0E10" w:rsidRPr="006869AB">
        <w:rPr>
          <w:rFonts w:ascii="Arial Narrow" w:hAnsi="Arial Narrow"/>
          <w:color w:val="363839"/>
          <w:shd w:val="clear" w:color="auto" w:fill="FFFFFF"/>
        </w:rPr>
        <w:t>χειρόμορφο</w:t>
      </w:r>
      <w:proofErr w:type="spellEnd"/>
      <w:r w:rsidR="00EA0E10" w:rsidRPr="006869AB">
        <w:rPr>
          <w:rFonts w:ascii="Arial Narrow" w:hAnsi="Arial Narrow"/>
          <w:color w:val="363839"/>
          <w:shd w:val="clear" w:color="auto" w:fill="FFFFFF"/>
        </w:rPr>
        <w:t>, γιατί ο C2 είναι συνδεδεμένος με τέσσερις διαφορετικές ομάδες: μια ομάδα -CH</w:t>
      </w:r>
      <w:r w:rsidR="00EA0E10" w:rsidRPr="006869AB">
        <w:rPr>
          <w:rFonts w:ascii="Arial Narrow" w:hAnsi="Arial Narrow"/>
          <w:color w:val="363839"/>
          <w:shd w:val="clear" w:color="auto" w:fill="FFFFFF"/>
          <w:vertAlign w:val="subscript"/>
        </w:rPr>
        <w:t>3</w:t>
      </w:r>
      <w:r w:rsidR="00EA0E10" w:rsidRPr="006869AB">
        <w:rPr>
          <w:rFonts w:ascii="Arial Narrow" w:hAnsi="Arial Narrow"/>
          <w:color w:val="363839"/>
          <w:shd w:val="clear" w:color="auto" w:fill="FFFFFF"/>
        </w:rPr>
        <w:t>, ένα άτομο -Η, μια ομάδα -COCH</w:t>
      </w:r>
      <w:r w:rsidR="00EA0E10" w:rsidRPr="006869AB">
        <w:rPr>
          <w:rFonts w:ascii="Arial Narrow" w:hAnsi="Arial Narrow"/>
          <w:color w:val="363839"/>
          <w:shd w:val="clear" w:color="auto" w:fill="FFFFFF"/>
          <w:vertAlign w:val="subscript"/>
        </w:rPr>
        <w:t>2</w:t>
      </w:r>
      <w:r w:rsidR="00EA0E10" w:rsidRPr="006869AB">
        <w:rPr>
          <w:rFonts w:ascii="Arial Narrow" w:hAnsi="Arial Narrow"/>
          <w:color w:val="363839"/>
          <w:shd w:val="clear" w:color="auto" w:fill="FFFFFF"/>
        </w:rPr>
        <w:t xml:space="preserve"> του δακτυλίου (C1) και μια ομάδα -CH</w:t>
      </w:r>
      <w:r w:rsidR="00EA0E10" w:rsidRPr="006869AB">
        <w:rPr>
          <w:rFonts w:ascii="Arial Narrow" w:hAnsi="Arial Narrow"/>
          <w:color w:val="363839"/>
          <w:shd w:val="clear" w:color="auto" w:fill="FFFFFF"/>
          <w:vertAlign w:val="subscript"/>
        </w:rPr>
        <w:t>2</w:t>
      </w:r>
      <w:r w:rsidR="00EA0E10" w:rsidRPr="006869AB">
        <w:rPr>
          <w:rFonts w:ascii="Arial Narrow" w:hAnsi="Arial Narrow"/>
          <w:color w:val="363839"/>
          <w:shd w:val="clear" w:color="auto" w:fill="FFFFFF"/>
        </w:rPr>
        <w:t>CH</w:t>
      </w:r>
      <w:r w:rsidR="00EA0E10" w:rsidRPr="006869AB">
        <w:rPr>
          <w:rFonts w:ascii="Arial Narrow" w:hAnsi="Arial Narrow"/>
          <w:color w:val="363839"/>
          <w:shd w:val="clear" w:color="auto" w:fill="FFFFFF"/>
          <w:vertAlign w:val="subscript"/>
        </w:rPr>
        <w:t>2</w:t>
      </w:r>
      <w:r w:rsidR="00EA0E10" w:rsidRPr="006869AB">
        <w:rPr>
          <w:rFonts w:ascii="Arial Narrow" w:hAnsi="Arial Narrow"/>
          <w:color w:val="363839"/>
          <w:shd w:val="clear" w:color="auto" w:fill="FFFFFF"/>
        </w:rPr>
        <w:t xml:space="preserve"> του δακτυλίου (C3). </w:t>
      </w:r>
    </w:p>
    <w:p w:rsidR="00EA0E10" w:rsidRPr="006869AB" w:rsidRDefault="00EB21AC" w:rsidP="00646C52">
      <w:pPr>
        <w:spacing w:after="120" w:line="240" w:lineRule="atLeast"/>
        <w:ind w:left="2552" w:firstLine="567"/>
        <w:jc w:val="both"/>
        <w:rPr>
          <w:rFonts w:ascii="Arial Narrow" w:hAnsi="Arial Narrow"/>
          <w:color w:val="363839"/>
          <w:shd w:val="clear" w:color="auto" w:fill="FFFFFF"/>
        </w:rPr>
      </w:pPr>
      <w:r>
        <w:rPr>
          <w:rFonts w:ascii="Arial Narrow" w:hAnsi="Arial Narrow"/>
          <w:color w:val="363839"/>
          <w:shd w:val="clear" w:color="auto" w:fill="FFFFFF"/>
        </w:rPr>
        <w:t xml:space="preserve"> </w:t>
      </w:r>
      <w:r w:rsidR="00EA0E10" w:rsidRPr="006869AB">
        <w:rPr>
          <w:rFonts w:ascii="Arial Narrow" w:hAnsi="Arial Narrow"/>
          <w:color w:val="363839"/>
          <w:shd w:val="clear" w:color="auto" w:fill="FFFFFF"/>
        </w:rPr>
        <w:t xml:space="preserve">Παρακάτω παρουσιάζονται μερικά ακόμα παραδείγματα </w:t>
      </w:r>
      <w:proofErr w:type="spellStart"/>
      <w:r w:rsidR="00EA0E10" w:rsidRPr="006869AB">
        <w:rPr>
          <w:rFonts w:ascii="Arial Narrow" w:hAnsi="Arial Narrow"/>
          <w:color w:val="363839"/>
          <w:shd w:val="clear" w:color="auto" w:fill="FFFFFF"/>
        </w:rPr>
        <w:t>χειρόμορφων</w:t>
      </w:r>
      <w:proofErr w:type="spellEnd"/>
      <w:r w:rsidR="00EA0E10" w:rsidRPr="006869AB">
        <w:rPr>
          <w:rFonts w:ascii="Arial Narrow" w:hAnsi="Arial Narrow"/>
          <w:color w:val="363839"/>
          <w:shd w:val="clear" w:color="auto" w:fill="FFFFFF"/>
        </w:rPr>
        <w:t xml:space="preserve"> μορίων. Επ</w:t>
      </w:r>
      <w:r w:rsidR="00646C52">
        <w:rPr>
          <w:rFonts w:ascii="Arial Narrow" w:hAnsi="Arial Narrow"/>
          <w:color w:val="363839"/>
          <w:shd w:val="clear" w:color="auto" w:fill="FFFFFF"/>
        </w:rPr>
        <w:t xml:space="preserve">αληθεύστε </w:t>
      </w:r>
      <w:r w:rsidR="00EA0E10" w:rsidRPr="006869AB">
        <w:rPr>
          <w:rFonts w:ascii="Arial Narrow" w:hAnsi="Arial Narrow"/>
          <w:color w:val="363839"/>
          <w:shd w:val="clear" w:color="auto" w:fill="FFFFFF"/>
        </w:rPr>
        <w:t xml:space="preserve">ότι τα κέντρα που υποδεικνύονται </w:t>
      </w:r>
      <w:r w:rsidR="00A018E1">
        <w:rPr>
          <w:rFonts w:ascii="Arial Narrow" w:hAnsi="Arial Narrow"/>
          <w:color w:val="363839"/>
          <w:shd w:val="clear" w:color="auto" w:fill="FFFFFF"/>
        </w:rPr>
        <w:t xml:space="preserve">με αστερίσκο είναι </w:t>
      </w:r>
      <w:proofErr w:type="spellStart"/>
      <w:r w:rsidR="00A018E1">
        <w:rPr>
          <w:rFonts w:ascii="Arial Narrow" w:hAnsi="Arial Narrow"/>
          <w:color w:val="363839"/>
          <w:shd w:val="clear" w:color="auto" w:fill="FFFFFF"/>
        </w:rPr>
        <w:t>στερεογονικά</w:t>
      </w:r>
      <w:proofErr w:type="spellEnd"/>
      <w:r w:rsidR="00A018E1">
        <w:rPr>
          <w:rFonts w:ascii="Arial Narrow" w:hAnsi="Arial Narrow"/>
          <w:color w:val="363839"/>
          <w:shd w:val="clear" w:color="auto" w:fill="FFFFFF"/>
        </w:rPr>
        <w:t>.</w:t>
      </w:r>
      <w:r w:rsidR="00EA0E10" w:rsidRPr="006869AB">
        <w:rPr>
          <w:rFonts w:ascii="Arial Narrow" w:hAnsi="Arial Narrow"/>
          <w:color w:val="363839"/>
          <w:shd w:val="clear" w:color="auto" w:fill="FFFFFF"/>
        </w:rPr>
        <w:t xml:space="preserve"> </w:t>
      </w:r>
      <w:r w:rsidR="00646C52">
        <w:rPr>
          <w:rFonts w:ascii="Arial Narrow" w:hAnsi="Arial Narrow"/>
          <w:i/>
          <w:iCs/>
          <w:color w:val="363839"/>
          <w:shd w:val="clear" w:color="auto" w:fill="FFFFFF"/>
        </w:rPr>
        <w:t>(</w:t>
      </w:r>
      <w:r w:rsidR="00EA0E10" w:rsidRPr="006869AB">
        <w:rPr>
          <w:rFonts w:ascii="Arial Narrow" w:hAnsi="Arial Narrow"/>
          <w:color w:val="363839"/>
          <w:shd w:val="clear" w:color="auto" w:fill="FFFFFF"/>
        </w:rPr>
        <w:t>οι άνθρακες -CH</w:t>
      </w:r>
      <w:r w:rsidR="00EA0E10" w:rsidRPr="006869AB">
        <w:rPr>
          <w:rFonts w:ascii="Arial Narrow" w:hAnsi="Arial Narrow"/>
          <w:color w:val="363839"/>
          <w:shd w:val="clear" w:color="auto" w:fill="FFFFFF"/>
          <w:vertAlign w:val="subscript"/>
        </w:rPr>
        <w:t>2</w:t>
      </w:r>
      <w:r w:rsidR="00EA0E10" w:rsidRPr="006869AB">
        <w:rPr>
          <w:rFonts w:ascii="Arial Narrow" w:hAnsi="Arial Narrow"/>
          <w:color w:val="363839"/>
          <w:shd w:val="clear" w:color="auto" w:fill="FFFFFF"/>
        </w:rPr>
        <w:t>-, -CH</w:t>
      </w:r>
      <w:r w:rsidR="00EA0E10" w:rsidRPr="006869AB">
        <w:rPr>
          <w:rFonts w:ascii="Arial Narrow" w:hAnsi="Arial Narrow"/>
          <w:color w:val="363839"/>
          <w:shd w:val="clear" w:color="auto" w:fill="FFFFFF"/>
          <w:vertAlign w:val="subscript"/>
        </w:rPr>
        <w:t>3</w:t>
      </w:r>
      <w:r w:rsidR="00EA0E10" w:rsidRPr="006869AB">
        <w:rPr>
          <w:rFonts w:ascii="Arial Narrow" w:hAnsi="Arial Narrow"/>
          <w:color w:val="363839"/>
          <w:shd w:val="clear" w:color="auto" w:fill="FFFFFF"/>
        </w:rPr>
        <w:t xml:space="preserve">, C=Ο και C=C </w:t>
      </w:r>
      <w:r w:rsidR="00EA0E10" w:rsidRPr="006869AB">
        <w:rPr>
          <w:rFonts w:ascii="Arial Narrow" w:hAnsi="Arial Narrow"/>
          <w:i/>
          <w:iCs/>
          <w:color w:val="363839"/>
          <w:shd w:val="clear" w:color="auto" w:fill="FFFFFF"/>
        </w:rPr>
        <w:t xml:space="preserve">δεν </w:t>
      </w:r>
      <w:r w:rsidR="00646C52">
        <w:rPr>
          <w:rFonts w:ascii="Arial Narrow" w:hAnsi="Arial Narrow"/>
          <w:i/>
          <w:iCs/>
          <w:color w:val="363839"/>
          <w:shd w:val="clear" w:color="auto" w:fill="FFFFFF"/>
        </w:rPr>
        <w:t>αποτελούν</w:t>
      </w:r>
      <w:r w:rsidR="00646C52">
        <w:rPr>
          <w:rFonts w:ascii="Arial Narrow" w:hAnsi="Arial Narrow"/>
          <w:color w:val="363839"/>
          <w:shd w:val="clear" w:color="auto" w:fill="FFFFFF"/>
        </w:rPr>
        <w:t xml:space="preserve"> </w:t>
      </w:r>
      <w:proofErr w:type="spellStart"/>
      <w:r w:rsidR="00646C52">
        <w:rPr>
          <w:rFonts w:ascii="Arial Narrow" w:hAnsi="Arial Narrow"/>
          <w:color w:val="363839"/>
          <w:shd w:val="clear" w:color="auto" w:fill="FFFFFF"/>
        </w:rPr>
        <w:t>στερεογονικά</w:t>
      </w:r>
      <w:proofErr w:type="spellEnd"/>
      <w:r w:rsidR="00646C52">
        <w:rPr>
          <w:rFonts w:ascii="Arial Narrow" w:hAnsi="Arial Narrow"/>
          <w:color w:val="363839"/>
          <w:shd w:val="clear" w:color="auto" w:fill="FFFFFF"/>
        </w:rPr>
        <w:t xml:space="preserve"> κέντρα</w:t>
      </w:r>
      <w:r w:rsidR="00EA0E10" w:rsidRPr="006869AB">
        <w:rPr>
          <w:rFonts w:ascii="Arial Narrow" w:hAnsi="Arial Narrow"/>
          <w:color w:val="363839"/>
          <w:shd w:val="clear" w:color="auto" w:fill="FFFFFF"/>
        </w:rPr>
        <w:t>)</w:t>
      </w:r>
      <w:r w:rsidR="00646C52">
        <w:rPr>
          <w:rFonts w:ascii="Arial Narrow" w:hAnsi="Arial Narrow"/>
          <w:color w:val="363839"/>
          <w:shd w:val="clear" w:color="auto" w:fill="FFFFFF"/>
        </w:rPr>
        <w:t>.</w:t>
      </w:r>
      <w:r w:rsidR="00EA0E10" w:rsidRPr="006869AB">
        <w:rPr>
          <w:rFonts w:ascii="Arial Narrow" w:hAnsi="Arial Narrow"/>
          <w:color w:val="363839"/>
          <w:shd w:val="clear" w:color="auto" w:fill="FFFFFF"/>
        </w:rPr>
        <w:t xml:space="preserve"> </w:t>
      </w:r>
    </w:p>
    <w:p w:rsidR="000800B6" w:rsidRPr="000800B6" w:rsidRDefault="00401201" w:rsidP="000800B6">
      <w:pPr>
        <w:spacing w:after="120" w:line="240" w:lineRule="atLeast"/>
        <w:ind w:left="2552" w:firstLine="567"/>
        <w:jc w:val="both"/>
        <w:rPr>
          <w:color w:val="363839"/>
          <w:shd w:val="clear" w:color="auto" w:fill="FFFFFF"/>
        </w:rPr>
      </w:pPr>
      <w:r>
        <w:rPr>
          <w:noProof/>
          <w:color w:val="363839"/>
          <w:shd w:val="clear" w:color="auto" w:fill="FFFFFF"/>
          <w:lang w:eastAsia="el-GR"/>
        </w:rPr>
        <w:drawing>
          <wp:inline distT="0" distB="0" distL="0" distR="0">
            <wp:extent cx="4148094" cy="1794528"/>
            <wp:effectExtent l="0" t="0" r="5080" b="0"/>
            <wp:docPr id="25" name="Εικόνα 25" descr="C:\Users\ΛΙΝΑ\Documents\ΑΡΧΕΙΑ-ΟΠΤΙΚΗ ΕΝΕΡΓΟΤΗΤΑ\Karb;onh-Noytk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ΛΙΝΑ\Documents\ΑΡΧΕΙΑ-ΟΠΤΙΚΗ ΕΝΕΡΓΟΤΗΤΑ\Karb;onh-Noytka.gif"/>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5803" cy="1802189"/>
                    </a:xfrm>
                    <a:prstGeom prst="rect">
                      <a:avLst/>
                    </a:prstGeom>
                    <a:noFill/>
                    <a:ln>
                      <a:noFill/>
                    </a:ln>
                  </pic:spPr>
                </pic:pic>
              </a:graphicData>
            </a:graphic>
          </wp:inline>
        </w:drawing>
      </w:r>
    </w:p>
    <w:p w:rsidR="00E47019" w:rsidRDefault="00E47019" w:rsidP="00991A3A">
      <w:pPr>
        <w:spacing w:after="120" w:line="240" w:lineRule="atLeast"/>
        <w:ind w:left="2552"/>
        <w:jc w:val="both"/>
        <w:rPr>
          <w:rFonts w:ascii="Arial Narrow" w:hAnsi="Arial Narrow"/>
          <w:b/>
          <w:color w:val="FF0000"/>
          <w:sz w:val="28"/>
          <w:szCs w:val="28"/>
        </w:rPr>
      </w:pPr>
    </w:p>
    <w:p w:rsidR="00991A3A" w:rsidRDefault="00886999" w:rsidP="00911A28">
      <w:pPr>
        <w:spacing w:after="120" w:line="240" w:lineRule="atLeast"/>
        <w:ind w:left="-993"/>
        <w:jc w:val="both"/>
        <w:rPr>
          <w:rFonts w:ascii="Arial Narrow" w:hAnsi="Arial Narrow"/>
          <w:b/>
          <w:color w:val="FF0000"/>
          <w:sz w:val="28"/>
          <w:szCs w:val="28"/>
        </w:rPr>
      </w:pPr>
      <w:r>
        <w:rPr>
          <w:rFonts w:ascii="Arial Narrow" w:hAnsi="Arial Narrow"/>
          <w:b/>
          <w:noProof/>
          <w:color w:val="FF0000"/>
          <w:sz w:val="28"/>
          <w:szCs w:val="28"/>
          <w:lang w:eastAsia="el-GR"/>
        </w:rPr>
        <w:pict>
          <v:shape id="_x0000_s1074" type="#_x0000_t202" style="position:absolute;left:0;text-align:left;margin-left:-51.25pt;margin-top:9.2pt;width:176.35pt;height:25.05pt;z-index:251722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" fillcolor="#4f81bd [3204]" stroked="f">
            <v:textbox>
              <w:txbxContent>
                <w:p w:rsidR="00D00CE4" w:rsidRPr="00602A4B" w:rsidRDefault="00D00CE4" w:rsidP="00991A3A">
                  <w:pPr>
                    <w:jc w:val="center"/>
                    <w:rPr>
                      <w:rFonts w:ascii="Arial" w:hAnsi="Arial" w:cs="Arial"/>
                      <w:b/>
                      <w:color w:val="FFFFFF" w:themeColor="background1"/>
                      <w:sz w:val="28"/>
                      <w:szCs w:val="28"/>
                    </w:rPr>
                  </w:pPr>
                  <w:r w:rsidRPr="00602A4B">
                    <w:rPr>
                      <w:rFonts w:ascii="Arial" w:hAnsi="Arial" w:cs="Arial"/>
                      <w:b/>
                      <w:color w:val="FFFFFF" w:themeColor="background1"/>
                      <w:sz w:val="28"/>
                      <w:szCs w:val="28"/>
                    </w:rPr>
                    <w:t xml:space="preserve">ΠΑΡΑΔΕΙΓΜΑ </w:t>
                  </w:r>
                </w:p>
              </w:txbxContent>
            </v:textbox>
          </v:shape>
        </w:pict>
      </w:r>
      <w:r w:rsidRPr="00886999">
        <w:rPr>
          <w:rFonts w:ascii="Arial Narrow" w:hAnsi="Arial Narrow"/>
          <w:b/>
          <w:color w:val="FF0000"/>
          <w:sz w:val="28"/>
          <w:szCs w:val="28"/>
        </w:rPr>
        <w:pict>
          <v:rect id="_x0000_i1040" style="width:354.35pt;height:1pt;mso-position-vertical:absolute" o:hrstd="t" o:hrnoshade="t" o:hr="t" fillcolor="#4f81bd [3204]" stroked="f"/>
        </w:pict>
      </w:r>
    </w:p>
    <w:p w:rsidR="00991A3A" w:rsidRPr="00596BC9" w:rsidRDefault="00596BC9" w:rsidP="00596BC9">
      <w:pPr>
        <w:spacing w:after="0" w:line="240" w:lineRule="atLeast"/>
        <w:ind w:left="2552"/>
        <w:rPr>
          <w:b/>
          <w:i/>
          <w:color w:val="FF0000"/>
          <w:sz w:val="28"/>
          <w:szCs w:val="28"/>
        </w:rPr>
      </w:pPr>
      <w:r>
        <w:rPr>
          <w:rFonts w:ascii="Arial Narrow" w:hAnsi="Arial Narrow"/>
          <w:b/>
          <w:color w:val="FF0000"/>
          <w:sz w:val="28"/>
          <w:szCs w:val="28"/>
        </w:rPr>
        <w:t xml:space="preserve"> </w:t>
      </w:r>
      <w:r w:rsidR="00991A3A" w:rsidRPr="00596BC9">
        <w:rPr>
          <w:b/>
          <w:i/>
          <w:color w:val="000000" w:themeColor="text1"/>
          <w:sz w:val="28"/>
          <w:szCs w:val="28"/>
        </w:rPr>
        <w:t>Σχεδιάζ</w:t>
      </w:r>
      <w:r>
        <w:rPr>
          <w:b/>
          <w:i/>
          <w:color w:val="000000" w:themeColor="text1"/>
          <w:sz w:val="28"/>
          <w:szCs w:val="28"/>
        </w:rPr>
        <w:t xml:space="preserve">οντας την τρισδιάστατη δομή </w:t>
      </w:r>
      <w:r w:rsidR="00991A3A" w:rsidRPr="00596BC9">
        <w:rPr>
          <w:b/>
          <w:i/>
          <w:color w:val="000000" w:themeColor="text1"/>
          <w:sz w:val="28"/>
          <w:szCs w:val="28"/>
        </w:rPr>
        <w:t xml:space="preserve"> </w:t>
      </w:r>
      <w:proofErr w:type="spellStart"/>
      <w:r w:rsidR="00991A3A" w:rsidRPr="00596BC9">
        <w:rPr>
          <w:b/>
          <w:i/>
          <w:color w:val="000000" w:themeColor="text1"/>
          <w:sz w:val="28"/>
          <w:szCs w:val="28"/>
        </w:rPr>
        <w:t>χειρόμορφου</w:t>
      </w:r>
      <w:proofErr w:type="spellEnd"/>
      <w:r w:rsidR="00991A3A" w:rsidRPr="00596BC9">
        <w:rPr>
          <w:b/>
          <w:i/>
          <w:color w:val="000000" w:themeColor="text1"/>
          <w:sz w:val="28"/>
          <w:szCs w:val="28"/>
        </w:rPr>
        <w:t xml:space="preserve"> μορίου</w:t>
      </w:r>
    </w:p>
    <w:p w:rsidR="00991A3A" w:rsidRDefault="00D1313E" w:rsidP="0047056C">
      <w:pPr>
        <w:spacing w:after="0" w:line="240" w:lineRule="atLeast"/>
        <w:ind w:left="2552"/>
        <w:jc w:val="both"/>
        <w:rPr>
          <w:color w:val="000000" w:themeColor="text1"/>
        </w:rPr>
      </w:pPr>
      <w:r w:rsidRPr="00D1313E">
        <w:rPr>
          <w:color w:val="000000" w:themeColor="text1"/>
        </w:rPr>
        <w:t xml:space="preserve">Σχεδίασε την δομή μιας </w:t>
      </w:r>
      <w:proofErr w:type="spellStart"/>
      <w:r w:rsidRPr="00D1313E">
        <w:rPr>
          <w:color w:val="000000" w:themeColor="text1"/>
        </w:rPr>
        <w:t>χειρόμορφης</w:t>
      </w:r>
      <w:proofErr w:type="spellEnd"/>
      <w:r w:rsidRPr="00D1313E">
        <w:rPr>
          <w:color w:val="000000" w:themeColor="text1"/>
        </w:rPr>
        <w:t xml:space="preserve"> αλκοόλης</w:t>
      </w:r>
    </w:p>
    <w:p w:rsidR="00BB16CE" w:rsidRPr="00D1313E" w:rsidRDefault="00886999" w:rsidP="0047056C">
      <w:pPr>
        <w:spacing w:after="0" w:line="240" w:lineRule="atLeast"/>
        <w:ind w:left="2552"/>
        <w:jc w:val="both"/>
        <w:rPr>
          <w:color w:val="000000" w:themeColor="text1"/>
        </w:rPr>
      </w:pPr>
      <w:r w:rsidRPr="00886999">
        <w:rPr>
          <w:rFonts w:ascii="Arial Narrow" w:hAnsi="Arial Narrow"/>
          <w:noProof/>
          <w:color w:val="000000" w:themeColor="text1"/>
          <w:lang w:eastAsia="el-GR"/>
        </w:rPr>
        <w:pict>
          <v:shape id="_x0000_s1075" type="#_x0000_t202" style="position:absolute;left:0;text-align:left;margin-left:34.85pt;margin-top:9.75pt;width:90.2pt;height:25.5pt;z-index:251724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" stroked="f">
            <v:textbox>
              <w:txbxContent>
                <w:p w:rsidR="00D00CE4" w:rsidRPr="0047056C" w:rsidRDefault="00D00CE4" w:rsidP="0047056C">
                  <w:pPr>
                    <w:jc w:val="center"/>
                    <w:rPr>
                      <w:rFonts w:ascii="Arial" w:hAnsi="Arial" w:cs="Arial"/>
                      <w:b/>
                      <w:color w:val="4F81BD" w:themeColor="accent1"/>
                      <w:sz w:val="24"/>
                      <w:szCs w:val="24"/>
                    </w:rPr>
                  </w:pPr>
                  <w:r w:rsidRPr="0047056C">
                    <w:rPr>
                      <w:rFonts w:ascii="Arial" w:hAnsi="Arial" w:cs="Arial"/>
                      <w:b/>
                      <w:color w:val="4F81BD" w:themeColor="accent1"/>
                      <w:sz w:val="24"/>
                      <w:szCs w:val="24"/>
                    </w:rPr>
                    <w:t>Στρατηγική</w:t>
                  </w:r>
                </w:p>
              </w:txbxContent>
            </v:textbox>
          </v:shape>
        </w:pict>
      </w:r>
    </w:p>
    <w:p w:rsidR="00D1313E" w:rsidRPr="00D1313E" w:rsidRDefault="00D1313E" w:rsidP="0047056C">
      <w:pPr>
        <w:spacing w:after="0" w:line="240" w:lineRule="atLeast"/>
        <w:ind w:left="2552"/>
        <w:jc w:val="both"/>
        <w:rPr>
          <w:color w:val="000000" w:themeColor="text1"/>
        </w:rPr>
      </w:pPr>
      <w:r w:rsidRPr="006869AB">
        <w:rPr>
          <w:rFonts w:ascii="Arial Narrow" w:hAnsi="Arial Narrow"/>
          <w:color w:val="000000" w:themeColor="text1"/>
        </w:rPr>
        <w:t xml:space="preserve">Μία αλκοόλη είναι ένωση που περιέχει την χαρακτηριστική ομάδα </w:t>
      </w:r>
      <w:r w:rsidRPr="006869AB">
        <w:rPr>
          <w:rFonts w:ascii="Arial Narrow" w:hAnsi="Arial Narrow"/>
        </w:rPr>
        <w:t xml:space="preserve">– ΟΗ. Για να κατασκευάσουμε μία </w:t>
      </w:r>
      <w:proofErr w:type="spellStart"/>
      <w:r w:rsidRPr="006869AB">
        <w:rPr>
          <w:rFonts w:ascii="Arial Narrow" w:hAnsi="Arial Narrow"/>
        </w:rPr>
        <w:t>χειρόμορφη</w:t>
      </w:r>
      <w:proofErr w:type="spellEnd"/>
      <w:r w:rsidRPr="006869AB">
        <w:rPr>
          <w:rFonts w:ascii="Arial Narrow" w:hAnsi="Arial Narrow"/>
        </w:rPr>
        <w:t xml:space="preserve"> αλκοόλη χρειάζεται να έχουμε τέσσερις διαφορετικές </w:t>
      </w:r>
      <w:r w:rsidRPr="006869AB">
        <w:rPr>
          <w:rFonts w:ascii="Arial Narrow" w:hAnsi="Arial Narrow"/>
        </w:rPr>
        <w:lastRenderedPageBreak/>
        <w:t>ομάδες συνδεδεμένες σε ένα μόνο άτομο άνθρακα, όπως</w:t>
      </w:r>
      <w:r w:rsidRPr="006869AB">
        <w:rPr>
          <w:rFonts w:ascii="Arial Narrow" w:hAnsi="Arial Narrow"/>
          <w:color w:val="363839"/>
          <w:shd w:val="clear" w:color="auto" w:fill="FFFFFF"/>
        </w:rPr>
        <w:t xml:space="preserve">,  </w:t>
      </w:r>
      <w:r w:rsidRPr="006869AB">
        <w:rPr>
          <w:rFonts w:ascii="Arial Narrow" w:hAnsi="Arial Narrow"/>
        </w:rPr>
        <w:t xml:space="preserve">– </w:t>
      </w:r>
      <w:r w:rsidRPr="006869AB">
        <w:rPr>
          <w:rFonts w:ascii="Arial Narrow" w:hAnsi="Arial Narrow"/>
          <w:color w:val="363839"/>
          <w:shd w:val="clear" w:color="auto" w:fill="FFFFFF"/>
        </w:rPr>
        <w:t xml:space="preserve">Η, </w:t>
      </w:r>
      <w:r w:rsidRPr="006869AB">
        <w:rPr>
          <w:rFonts w:ascii="Arial Narrow" w:hAnsi="Arial Narrow"/>
        </w:rPr>
        <w:t xml:space="preserve">– ΟΗ, </w:t>
      </w:r>
      <w:r w:rsidRPr="006869AB">
        <w:rPr>
          <w:rFonts w:ascii="Arial Narrow" w:hAnsi="Arial Narrow"/>
          <w:color w:val="363839"/>
          <w:shd w:val="clear" w:color="auto" w:fill="FFFFFF"/>
        </w:rPr>
        <w:t xml:space="preserve"> </w:t>
      </w:r>
      <w:r w:rsidRPr="006869AB">
        <w:rPr>
          <w:rFonts w:ascii="Arial Narrow" w:hAnsi="Arial Narrow"/>
        </w:rPr>
        <w:t xml:space="preserve">– </w:t>
      </w:r>
      <w:r w:rsidRPr="006869AB">
        <w:rPr>
          <w:rFonts w:ascii="Arial Narrow" w:hAnsi="Arial Narrow"/>
          <w:color w:val="363839"/>
          <w:shd w:val="clear" w:color="auto" w:fill="FFFFFF"/>
        </w:rPr>
        <w:t>CH</w:t>
      </w:r>
      <w:r w:rsidRPr="006869AB">
        <w:rPr>
          <w:rFonts w:ascii="Arial Narrow" w:hAnsi="Arial Narrow"/>
          <w:color w:val="363839"/>
          <w:shd w:val="clear" w:color="auto" w:fill="FFFFFF"/>
          <w:vertAlign w:val="subscript"/>
        </w:rPr>
        <w:t xml:space="preserve">3, </w:t>
      </w:r>
      <w:r w:rsidRPr="006869AB">
        <w:rPr>
          <w:rFonts w:ascii="Arial Narrow" w:hAnsi="Arial Narrow"/>
          <w:color w:val="363839"/>
          <w:shd w:val="clear" w:color="auto" w:fill="FFFFFF"/>
        </w:rPr>
        <w:t xml:space="preserve">  – CH</w:t>
      </w:r>
      <w:r w:rsidRPr="006869AB">
        <w:rPr>
          <w:rFonts w:ascii="Arial Narrow" w:hAnsi="Arial Narrow"/>
          <w:color w:val="363839"/>
          <w:shd w:val="clear" w:color="auto" w:fill="FFFFFF"/>
          <w:vertAlign w:val="subscript"/>
        </w:rPr>
        <w:t>2</w:t>
      </w:r>
      <w:r w:rsidRPr="006869AB">
        <w:rPr>
          <w:rFonts w:ascii="Arial Narrow" w:hAnsi="Arial Narrow"/>
          <w:color w:val="363839"/>
          <w:shd w:val="clear" w:color="auto" w:fill="FFFFFF"/>
        </w:rPr>
        <w:t>CH</w:t>
      </w:r>
      <w:r w:rsidRPr="006869AB">
        <w:rPr>
          <w:rFonts w:ascii="Arial Narrow" w:hAnsi="Arial Narrow"/>
          <w:color w:val="363839"/>
          <w:shd w:val="clear" w:color="auto" w:fill="FFFFFF"/>
          <w:vertAlign w:val="subscript"/>
        </w:rPr>
        <w:t>3</w:t>
      </w:r>
      <w:r>
        <w:rPr>
          <w:color w:val="363839"/>
          <w:shd w:val="clear" w:color="auto" w:fill="FFFFFF"/>
          <w:vertAlign w:val="subscript"/>
        </w:rPr>
        <w:t xml:space="preserve"> .</w:t>
      </w:r>
    </w:p>
    <w:p w:rsidR="0047056C" w:rsidRDefault="00886999" w:rsidP="00991A3A">
      <w:pPr>
        <w:spacing w:after="120" w:line="240" w:lineRule="atLeast"/>
        <w:ind w:left="2552"/>
        <w:jc w:val="both"/>
        <w:rPr>
          <w:rFonts w:ascii="Arial Narrow" w:hAnsi="Arial Narrow"/>
          <w:b/>
          <w:color w:val="FF0000"/>
          <w:sz w:val="28"/>
          <w:szCs w:val="28"/>
        </w:rPr>
      </w:pPr>
      <w:r w:rsidRPr="00886999">
        <w:rPr>
          <w:noProof/>
          <w:color w:val="000000" w:themeColor="text1"/>
          <w:lang w:eastAsia="el-GR"/>
        </w:rPr>
        <w:pict>
          <v:shape id="_x0000_s1076" type="#_x0000_t202" style="position:absolute;left:0;text-align:left;margin-left:37.25pt;margin-top:12.4pt;width:90.2pt;height:25.5pt;z-index:251726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" stroked="f">
            <v:textbox>
              <w:txbxContent>
                <w:p w:rsidR="00D00CE4" w:rsidRPr="0047056C" w:rsidRDefault="00D00CE4" w:rsidP="0047056C">
                  <w:pPr>
                    <w:jc w:val="center"/>
                    <w:rPr>
                      <w:rFonts w:ascii="Arial" w:hAnsi="Arial" w:cs="Arial"/>
                      <w:b/>
                      <w:color w:val="4F81BD" w:themeColor="accent1"/>
                      <w:sz w:val="24"/>
                      <w:szCs w:val="24"/>
                    </w:rPr>
                  </w:pPr>
                  <w:r>
                    <w:rPr>
                      <w:rFonts w:ascii="Arial" w:hAnsi="Arial" w:cs="Arial"/>
                      <w:b/>
                      <w:color w:val="4F81BD" w:themeColor="accent1"/>
                      <w:sz w:val="24"/>
                      <w:szCs w:val="24"/>
                    </w:rPr>
                    <w:t>Επίλυση</w:t>
                  </w:r>
                </w:p>
              </w:txbxContent>
            </v:textbox>
          </v:shape>
        </w:pict>
      </w:r>
    </w:p>
    <w:p w:rsidR="00991A3A" w:rsidRDefault="00886999" w:rsidP="009003AB">
      <w:pPr>
        <w:spacing w:after="120" w:line="240" w:lineRule="atLeast"/>
        <w:ind w:left="2552"/>
        <w:jc w:val="center"/>
        <w:rPr>
          <w:rFonts w:ascii="Arial Narrow" w:hAnsi="Arial Narrow"/>
          <w:b/>
          <w:color w:val="FF0000"/>
          <w:sz w:val="28"/>
          <w:szCs w:val="28"/>
        </w:rPr>
      </w:pPr>
      <w:r w:rsidRPr="00886999">
        <w:rPr>
          <w:noProof/>
          <w:color w:val="363839"/>
          <w:sz w:val="16"/>
          <w:szCs w:val="16"/>
          <w:shd w:val="clear" w:color="auto" w:fill="FFFFFF"/>
          <w:lang w:eastAsia="el-GR"/>
        </w:rPr>
        <w:pict>
          <v:shape id="_x0000_s1077" type="#_x0000_t202" style="position:absolute;left:0;text-align:left;margin-left:-42.5pt;margin-top:71.05pt;width:155.2pt;height:209.75pt;z-index:2517626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" stroked="f">
            <v:textbox>
              <w:txbxContent>
                <w:p w:rsidR="00D00CE4" w:rsidRDefault="00D00CE4"/>
                <w:tbl>
                  <w:tblPr>
                    <w:tblStyle w:val="a7"/>
                    <w:tblW w:w="0" w:type="auto"/>
                    <w:tblBorders>
                      <w:top w:val="none" w:sz="0" w:space="0" w:color="auto"/>
                      <w:left w:val="none" w:sz="0" w:space="0" w:color="auto"/>
                      <w:bottom w:val="none" w:sz="0" w:space="0" w:color="auto"/>
                      <w:right w:val="single" w:sz="4" w:space="0" w:color="C00000"/>
                      <w:insideH w:val="none" w:sz="0" w:space="0" w:color="auto"/>
                      <w:insideV w:val="none" w:sz="0" w:space="0" w:color="auto"/>
                    </w:tblBorders>
                    <w:tblLook w:val="04A0"/>
                  </w:tblPr>
                  <w:tblGrid>
                    <w:gridCol w:w="3017"/>
                  </w:tblGrid>
                  <w:tr w:rsidR="00D00CE4" w:rsidTr="007C039A">
                    <w:trPr>
                      <w:trHeight w:val="3586"/>
                    </w:trPr>
                    <w:tc>
                      <w:tcPr>
                        <w:tcW w:w="3017" w:type="dxa"/>
                      </w:tcPr>
                      <w:p w:rsidR="00D00CE4" w:rsidRPr="007C039A" w:rsidRDefault="00D00CE4">
                        <w:pPr>
                          <w:rPr>
                            <w:rFonts w:ascii="Arial Narrow" w:hAnsi="Arial Narrow"/>
                            <w:b/>
                          </w:rPr>
                        </w:pPr>
                        <w:r>
                          <w:t xml:space="preserve">                               </w:t>
                        </w:r>
                        <w:r w:rsidRPr="007C039A">
                          <w:rPr>
                            <w:rFonts w:ascii="Arial Narrow" w:hAnsi="Arial Narrow"/>
                            <w:b/>
                            <w:color w:val="943634" w:themeColor="accent2" w:themeShade="BF"/>
                          </w:rPr>
                          <w:t>Πρόβλημα 1</w:t>
                        </w:r>
                      </w:p>
                    </w:tc>
                  </w:tr>
                </w:tbl>
                <w:p w:rsidR="00D00CE4" w:rsidRDefault="00D00CE4"/>
              </w:txbxContent>
            </v:textbox>
          </v:shape>
        </w:pict>
      </w:r>
      <w:r w:rsidR="009003AB">
        <w:rPr>
          <w:rFonts w:ascii="Arial Narrow" w:hAnsi="Arial Narrow"/>
          <w:b/>
          <w:noProof/>
          <w:color w:val="FF0000"/>
          <w:sz w:val="28"/>
          <w:szCs w:val="28"/>
          <w:lang w:eastAsia="el-GR"/>
        </w:rPr>
        <w:drawing>
          <wp:inline distT="0" distB="0" distL="0" distR="0">
            <wp:extent cx="3020695" cy="960755"/>
            <wp:effectExtent l="0" t="0" r="8255" b="0"/>
            <wp:docPr id="27" name="Εικόνα 27" descr="C:\Users\ΛΙΝΑ\Documents\ΑΡΧΕΙΑ-ΟΠΤΙΚΗ ΕΝΕΡΓΟΤΗΤΑ\ΒΟΥΤΑΝΟΛΗ-ΠΑΡΑΔΕΙΓΜΑ.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ΛΙΝΑ\Documents\ΑΡΧΕΙΑ-ΟΠΤΙΚΗ ΕΝΕΡΓΟΤΗΤΑ\ΒΟΥΤΑΝΟΛΗ-ΠΑΡΑΔΕΙΓΜΑ.gif"/>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0695" cy="960755"/>
                    </a:xfrm>
                    <a:prstGeom prst="rect">
                      <a:avLst/>
                    </a:prstGeom>
                    <a:noFill/>
                    <a:ln>
                      <a:noFill/>
                    </a:ln>
                  </pic:spPr>
                </pic:pic>
              </a:graphicData>
            </a:graphic>
          </wp:inline>
        </w:drawing>
      </w:r>
    </w:p>
    <w:p w:rsidR="00991A3A" w:rsidRDefault="00886999" w:rsidP="00991A3A">
      <w:pPr>
        <w:spacing w:after="120" w:line="240" w:lineRule="atLeast"/>
        <w:ind w:left="2552"/>
        <w:jc w:val="both"/>
        <w:rPr>
          <w:b/>
          <w:bCs/>
          <w:color w:val="363839"/>
          <w:shd w:val="clear" w:color="auto" w:fill="FFFFFF"/>
        </w:rPr>
      </w:pPr>
      <w:r w:rsidRPr="00886999">
        <w:rPr>
          <w:rFonts w:ascii="Arial Narrow" w:hAnsi="Arial Narrow"/>
          <w:b/>
          <w:color w:val="FF0000"/>
          <w:sz w:val="28"/>
          <w:szCs w:val="28"/>
        </w:rPr>
        <w:pict>
          <v:rect id="_x0000_i1041" style="width:349.4pt;height:1.5pt;mso-position-vertical:absolute" o:hrpct="986" o:hrstd="t" o:hrnoshade="t" o:hr="t" fillcolor="#4f81bd [3204]" stroked="f"/>
        </w:pict>
      </w:r>
    </w:p>
    <w:p w:rsidR="00991A3A" w:rsidRPr="006869AB" w:rsidRDefault="00991A3A" w:rsidP="008D23B3">
      <w:pPr>
        <w:spacing w:after="0" w:line="240" w:lineRule="atLeast"/>
        <w:ind w:left="2552"/>
        <w:jc w:val="both"/>
        <w:rPr>
          <w:rFonts w:ascii="Arial Narrow" w:hAnsi="Arial Narrow"/>
          <w:color w:val="363839"/>
          <w:shd w:val="clear" w:color="auto" w:fill="FFFFFF"/>
        </w:rPr>
      </w:pPr>
      <w:r w:rsidRPr="006869AB">
        <w:rPr>
          <w:rFonts w:ascii="Arial Narrow" w:hAnsi="Arial Narrow"/>
          <w:color w:val="363839"/>
          <w:shd w:val="clear" w:color="auto" w:fill="FFFFFF"/>
        </w:rPr>
        <w:t xml:space="preserve">Ποιες από τις παρακάτω ενώσεις είναι </w:t>
      </w:r>
      <w:proofErr w:type="spellStart"/>
      <w:r w:rsidRPr="006869AB">
        <w:rPr>
          <w:rFonts w:ascii="Arial Narrow" w:hAnsi="Arial Narrow"/>
          <w:color w:val="363839"/>
          <w:shd w:val="clear" w:color="auto" w:fill="FFFFFF"/>
        </w:rPr>
        <w:t>χειρόμορφες</w:t>
      </w:r>
      <w:proofErr w:type="spellEnd"/>
      <w:r w:rsidRPr="006869AB">
        <w:rPr>
          <w:rFonts w:ascii="Arial Narrow" w:hAnsi="Arial Narrow"/>
          <w:color w:val="363839"/>
          <w:shd w:val="clear" w:color="auto" w:fill="FFFFFF"/>
        </w:rPr>
        <w:t xml:space="preserve">; Για να διευκολυνθείτε, κατασκευάστε μοριακά μοντέλα. </w:t>
      </w:r>
    </w:p>
    <w:p w:rsidR="008D23B3" w:rsidRPr="008D23B3" w:rsidRDefault="008D23B3" w:rsidP="00991A3A">
      <w:pPr>
        <w:spacing w:after="120" w:line="240" w:lineRule="atLeast"/>
        <w:ind w:left="2552"/>
        <w:jc w:val="both"/>
        <w:rPr>
          <w:color w:val="363839"/>
          <w:sz w:val="16"/>
          <w:szCs w:val="16"/>
          <w:shd w:val="clear" w:color="auto" w:fill="FFFFFF"/>
        </w:rPr>
      </w:pPr>
    </w:p>
    <w:p w:rsidR="008D23B3" w:rsidRPr="00991A3A" w:rsidRDefault="00C377A2" w:rsidP="00991A3A">
      <w:pPr>
        <w:spacing w:after="120" w:line="240" w:lineRule="atLeast"/>
        <w:ind w:left="2552"/>
        <w:jc w:val="both"/>
        <w:rPr>
          <w:color w:val="363839"/>
          <w:shd w:val="clear" w:color="auto" w:fill="FFFFFF"/>
        </w:rPr>
      </w:pPr>
      <w:r>
        <w:rPr>
          <w:noProof/>
          <w:color w:val="363839"/>
          <w:shd w:val="clear" w:color="auto" w:fill="FFFFFF"/>
          <w:lang w:eastAsia="el-GR"/>
        </w:rPr>
        <w:drawing>
          <wp:inline distT="0" distB="0" distL="0" distR="0">
            <wp:extent cx="4612512" cy="1829354"/>
            <wp:effectExtent l="0" t="0" r="0" b="0"/>
            <wp:docPr id="26" name="Εικόνα 26" descr="C:\Users\ΛΙΝΑ\Documents\ΑΡΧΕΙΑ-ΟΠΤΙΚΗ ΕΝΕΡΓΟΤΗΤΑ\ΠΡΟΒΛΗΜΑ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ΛΙΝΑ\Documents\ΑΡΧΕΙΑ-ΟΠΤΙΚΗ ΕΝΕΡΓΟΤΗΤΑ\ΠΡΟΒΛΗΜΑ 2.gif"/>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2252" cy="1829251"/>
                    </a:xfrm>
                    <a:prstGeom prst="rect">
                      <a:avLst/>
                    </a:prstGeom>
                    <a:noFill/>
                    <a:ln>
                      <a:noFill/>
                    </a:ln>
                  </pic:spPr>
                </pic:pic>
              </a:graphicData>
            </a:graphic>
          </wp:inline>
        </w:drawing>
      </w:r>
    </w:p>
    <w:p w:rsidR="00751C44" w:rsidRPr="006869AB" w:rsidRDefault="00886999" w:rsidP="00596BC9">
      <w:pPr>
        <w:spacing w:after="120" w:line="240" w:lineRule="atLeast"/>
        <w:ind w:left="2552"/>
        <w:jc w:val="both"/>
        <w:rPr>
          <w:rFonts w:ascii="Arial Narrow" w:hAnsi="Arial Narrow"/>
          <w:bCs/>
          <w:color w:val="363839"/>
          <w:shd w:val="clear" w:color="auto" w:fill="FFFFFF"/>
        </w:rPr>
      </w:pPr>
      <w:r w:rsidRPr="00886999">
        <w:rPr>
          <w:b/>
          <w:bCs/>
          <w:noProof/>
          <w:color w:val="363839"/>
          <w:shd w:val="clear" w:color="auto" w:fill="FFFFFF"/>
          <w:lang w:eastAsia="el-GR"/>
        </w:rPr>
        <w:pict>
          <v:shape id="_x0000_s1078" type="#_x0000_t202" style="position:absolute;left:0;text-align:left;margin-left:-3.5pt;margin-top:-3.75pt;width:125.3pt;height:403pt;z-index:2517309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" stroked="f">
            <v:textbox>
              <w:txbxContent>
                <w:tbl>
                  <w:tblPr>
                    <w:tblStyle w:val="a7"/>
                    <w:tblW w:w="0" w:type="auto"/>
                    <w:tblBorders>
                      <w:top w:val="none" w:sz="0" w:space="0" w:color="auto"/>
                      <w:left w:val="none" w:sz="0" w:space="0" w:color="auto"/>
                      <w:bottom w:val="none" w:sz="0" w:space="0" w:color="auto"/>
                      <w:right w:val="single" w:sz="8" w:space="0" w:color="D99594" w:themeColor="accent2" w:themeTint="99"/>
                      <w:insideH w:val="none" w:sz="0" w:space="0" w:color="auto"/>
                      <w:insideV w:val="none" w:sz="0" w:space="0" w:color="auto"/>
                    </w:tblBorders>
                    <w:tblLook w:val="04A0"/>
                  </w:tblPr>
                  <w:tblGrid>
                    <w:gridCol w:w="2411"/>
                  </w:tblGrid>
                  <w:tr w:rsidR="00D00CE4" w:rsidTr="001C2B5C">
                    <w:trPr>
                      <w:trHeight w:val="8217"/>
                    </w:trPr>
                    <w:tc>
                      <w:tcPr>
                        <w:tcW w:w="2411" w:type="dxa"/>
                      </w:tcPr>
                      <w:p w:rsidR="00D00CE4" w:rsidRPr="007C039A" w:rsidRDefault="00D00CE4" w:rsidP="00030D0F">
                        <w:pPr>
                          <w:jc w:val="center"/>
                          <w:rPr>
                            <w:rFonts w:ascii="Arial Narrow" w:hAnsi="Arial Narrow"/>
                            <w:b/>
                            <w:color w:val="943634" w:themeColor="accent2" w:themeShade="BF"/>
                          </w:rPr>
                        </w:pPr>
                        <w:r>
                          <w:rPr>
                            <w:b/>
                            <w:color w:val="943634" w:themeColor="accent2" w:themeShade="BF"/>
                            <w:lang w:val="en-US"/>
                          </w:rPr>
                          <w:t xml:space="preserve">           </w:t>
                        </w:r>
                        <w:r>
                          <w:rPr>
                            <w:b/>
                            <w:color w:val="943634" w:themeColor="accent2" w:themeShade="BF"/>
                          </w:rPr>
                          <w:t xml:space="preserve">     </w:t>
                        </w:r>
                        <w:r>
                          <w:rPr>
                            <w:rFonts w:ascii="Arial Narrow" w:hAnsi="Arial Narrow"/>
                            <w:b/>
                            <w:color w:val="943634" w:themeColor="accent2" w:themeShade="BF"/>
                          </w:rPr>
                          <w:t xml:space="preserve">Πρόβλημα </w:t>
                        </w:r>
                        <w:r w:rsidRPr="007C039A">
                          <w:rPr>
                            <w:rFonts w:ascii="Arial Narrow" w:hAnsi="Arial Narrow"/>
                            <w:b/>
                            <w:color w:val="943634" w:themeColor="accent2" w:themeShade="BF"/>
                          </w:rPr>
                          <w:t>2</w:t>
                        </w:r>
                      </w:p>
                      <w:p w:rsidR="00D00CE4" w:rsidRDefault="00D00CE4" w:rsidP="00030D0F">
                        <w:pPr>
                          <w:jc w:val="right"/>
                        </w:pPr>
                      </w:p>
                      <w:p w:rsidR="00D00CE4" w:rsidRDefault="00D00CE4" w:rsidP="00030D0F">
                        <w:pPr>
                          <w:jc w:val="right"/>
                        </w:pPr>
                      </w:p>
                      <w:p w:rsidR="00D00CE4" w:rsidRDefault="00D00CE4" w:rsidP="00030D0F">
                        <w:pPr>
                          <w:jc w:val="right"/>
                        </w:pPr>
                      </w:p>
                      <w:p w:rsidR="00D00CE4" w:rsidRDefault="00D00CE4" w:rsidP="00030D0F">
                        <w:pPr>
                          <w:jc w:val="center"/>
                          <w:rPr>
                            <w:b/>
                            <w:color w:val="943634" w:themeColor="accent2" w:themeShade="BF"/>
                          </w:rPr>
                        </w:pPr>
                      </w:p>
                      <w:p w:rsidR="00D00CE4" w:rsidRPr="001C2B5C" w:rsidRDefault="00D00CE4" w:rsidP="00030D0F">
                        <w:pPr>
                          <w:jc w:val="center"/>
                          <w:rPr>
                            <w:b/>
                            <w:color w:val="943634" w:themeColor="accent2" w:themeShade="BF"/>
                            <w:sz w:val="14"/>
                            <w:szCs w:val="14"/>
                          </w:rPr>
                        </w:pPr>
                      </w:p>
                      <w:p w:rsidR="00D00CE4" w:rsidRPr="007C039A" w:rsidRDefault="00D00CE4" w:rsidP="001C2B5C">
                        <w:pPr>
                          <w:rPr>
                            <w:rFonts w:ascii="Arial Narrow" w:hAnsi="Arial Narrow"/>
                            <w:b/>
                            <w:color w:val="943634" w:themeColor="accent2" w:themeShade="BF"/>
                          </w:rPr>
                        </w:pPr>
                        <w:r>
                          <w:rPr>
                            <w:b/>
                            <w:color w:val="943634" w:themeColor="accent2" w:themeShade="BF"/>
                          </w:rPr>
                          <w:t xml:space="preserve">                    </w:t>
                        </w:r>
                        <w:r w:rsidRPr="007C039A">
                          <w:rPr>
                            <w:rFonts w:ascii="Arial Narrow" w:hAnsi="Arial Narrow"/>
                            <w:b/>
                            <w:color w:val="943634" w:themeColor="accent2" w:themeShade="BF"/>
                          </w:rPr>
                          <w:t>Πρ</w:t>
                        </w:r>
                        <w:r>
                          <w:rPr>
                            <w:rFonts w:ascii="Arial Narrow" w:hAnsi="Arial Narrow"/>
                            <w:b/>
                            <w:color w:val="943634" w:themeColor="accent2" w:themeShade="BF"/>
                          </w:rPr>
                          <w:t xml:space="preserve">όβλημα </w:t>
                        </w:r>
                        <w:r w:rsidRPr="007C039A">
                          <w:rPr>
                            <w:rFonts w:ascii="Arial Narrow" w:hAnsi="Arial Narrow"/>
                            <w:b/>
                            <w:color w:val="943634" w:themeColor="accent2" w:themeShade="BF"/>
                          </w:rPr>
                          <w:t>3</w:t>
                        </w:r>
                      </w:p>
                      <w:p w:rsidR="00D00CE4" w:rsidRDefault="00D00CE4" w:rsidP="00030D0F">
                        <w:pPr>
                          <w:jc w:val="center"/>
                          <w:rPr>
                            <w:b/>
                            <w:color w:val="943634" w:themeColor="accent2" w:themeShade="BF"/>
                          </w:rPr>
                        </w:pPr>
                      </w:p>
                      <w:p w:rsidR="00D00CE4" w:rsidRDefault="00D00CE4" w:rsidP="00030D0F">
                        <w:pPr>
                          <w:jc w:val="center"/>
                          <w:rPr>
                            <w:b/>
                            <w:color w:val="943634" w:themeColor="accent2" w:themeShade="BF"/>
                          </w:rPr>
                        </w:pPr>
                      </w:p>
                      <w:p w:rsidR="00D00CE4" w:rsidRDefault="00D00CE4" w:rsidP="00030D0F">
                        <w:pPr>
                          <w:jc w:val="center"/>
                          <w:rPr>
                            <w:b/>
                            <w:color w:val="943634" w:themeColor="accent2" w:themeShade="BF"/>
                          </w:rPr>
                        </w:pPr>
                      </w:p>
                      <w:p w:rsidR="00D00CE4" w:rsidRDefault="00D00CE4" w:rsidP="00030D0F">
                        <w:pPr>
                          <w:jc w:val="center"/>
                          <w:rPr>
                            <w:b/>
                            <w:color w:val="943634" w:themeColor="accent2" w:themeShade="BF"/>
                          </w:rPr>
                        </w:pPr>
                      </w:p>
                      <w:p w:rsidR="00D00CE4" w:rsidRDefault="00D00CE4" w:rsidP="00030D0F">
                        <w:pPr>
                          <w:jc w:val="center"/>
                          <w:rPr>
                            <w:b/>
                            <w:color w:val="943634" w:themeColor="accent2" w:themeShade="BF"/>
                          </w:rPr>
                        </w:pPr>
                      </w:p>
                      <w:p w:rsidR="00D00CE4" w:rsidRDefault="00D00CE4" w:rsidP="00030D0F">
                        <w:pPr>
                          <w:jc w:val="center"/>
                          <w:rPr>
                            <w:b/>
                            <w:color w:val="943634" w:themeColor="accent2" w:themeShade="BF"/>
                          </w:rPr>
                        </w:pPr>
                      </w:p>
                      <w:p w:rsidR="00D00CE4" w:rsidRDefault="00D00CE4" w:rsidP="00030D0F">
                        <w:pPr>
                          <w:jc w:val="center"/>
                          <w:rPr>
                            <w:b/>
                            <w:color w:val="943634" w:themeColor="accent2" w:themeShade="BF"/>
                          </w:rPr>
                        </w:pPr>
                      </w:p>
                      <w:p w:rsidR="00D00CE4" w:rsidRPr="00C377A2" w:rsidRDefault="00D00CE4" w:rsidP="00030D0F">
                        <w:pPr>
                          <w:jc w:val="center"/>
                          <w:rPr>
                            <w:b/>
                            <w:color w:val="943634" w:themeColor="accent2" w:themeShade="BF"/>
                            <w:sz w:val="16"/>
                            <w:szCs w:val="16"/>
                          </w:rPr>
                        </w:pPr>
                      </w:p>
                      <w:p w:rsidR="00D00CE4" w:rsidRPr="00C377A2" w:rsidRDefault="00D00CE4" w:rsidP="00C377A2">
                        <w:pPr>
                          <w:rPr>
                            <w:b/>
                            <w:color w:val="943634" w:themeColor="accent2" w:themeShade="BF"/>
                            <w:sz w:val="16"/>
                            <w:szCs w:val="16"/>
                          </w:rPr>
                        </w:pPr>
                        <w:r>
                          <w:rPr>
                            <w:b/>
                            <w:color w:val="943634" w:themeColor="accent2" w:themeShade="BF"/>
                          </w:rPr>
                          <w:t xml:space="preserve">        </w:t>
                        </w:r>
                      </w:p>
                      <w:p w:rsidR="00D00CE4" w:rsidRDefault="00D00CE4" w:rsidP="00C377A2">
                        <w:pPr>
                          <w:rPr>
                            <w:b/>
                            <w:color w:val="943634" w:themeColor="accent2" w:themeShade="BF"/>
                            <w:lang w:val="en-US"/>
                          </w:rPr>
                        </w:pPr>
                        <w:r>
                          <w:rPr>
                            <w:b/>
                            <w:color w:val="943634" w:themeColor="accent2" w:themeShade="BF"/>
                          </w:rPr>
                          <w:t xml:space="preserve">              </w:t>
                        </w:r>
                      </w:p>
                      <w:p w:rsidR="00D00CE4" w:rsidRDefault="00D00CE4" w:rsidP="00C377A2">
                        <w:pPr>
                          <w:rPr>
                            <w:b/>
                            <w:color w:val="943634" w:themeColor="accent2" w:themeShade="BF"/>
                            <w:lang w:val="en-US"/>
                          </w:rPr>
                        </w:pPr>
                      </w:p>
                      <w:p w:rsidR="00D00CE4" w:rsidRPr="00030D0F" w:rsidRDefault="00D00CE4" w:rsidP="00C377A2">
                        <w:pPr>
                          <w:rPr>
                            <w:b/>
                            <w:color w:val="943634" w:themeColor="accent2" w:themeShade="BF"/>
                          </w:rPr>
                        </w:pPr>
                        <w:r>
                          <w:rPr>
                            <w:b/>
                            <w:color w:val="943634" w:themeColor="accent2" w:themeShade="BF"/>
                            <w:lang w:val="en-US"/>
                          </w:rPr>
                          <w:t xml:space="preserve">       </w:t>
                        </w:r>
                      </w:p>
                      <w:p w:rsidR="00D00CE4" w:rsidRDefault="00D00CE4" w:rsidP="00030D0F">
                        <w:pPr>
                          <w:jc w:val="right"/>
                        </w:pPr>
                      </w:p>
                      <w:p w:rsidR="00D00CE4" w:rsidRDefault="00D00CE4" w:rsidP="00030D0F">
                        <w:pPr>
                          <w:jc w:val="right"/>
                          <w:rPr>
                            <w:lang w:val="en-US"/>
                          </w:rPr>
                        </w:pPr>
                      </w:p>
                      <w:p w:rsidR="00D00CE4" w:rsidRDefault="00D00CE4" w:rsidP="00030D0F">
                        <w:pPr>
                          <w:jc w:val="right"/>
                          <w:rPr>
                            <w:lang w:val="en-US"/>
                          </w:rPr>
                        </w:pPr>
                      </w:p>
                      <w:p w:rsidR="00D00CE4" w:rsidRDefault="00D00CE4" w:rsidP="00030D0F">
                        <w:pPr>
                          <w:jc w:val="right"/>
                        </w:pPr>
                      </w:p>
                      <w:p w:rsidR="00D00CE4" w:rsidRPr="007C039A" w:rsidRDefault="00D00CE4" w:rsidP="001C2B5C">
                        <w:pPr>
                          <w:jc w:val="center"/>
                          <w:rPr>
                            <w:b/>
                            <w:color w:val="943634" w:themeColor="accent2" w:themeShade="BF"/>
                            <w:sz w:val="8"/>
                            <w:szCs w:val="8"/>
                          </w:rPr>
                        </w:pPr>
                        <w:r w:rsidRPr="007C039A">
                          <w:rPr>
                            <w:b/>
                            <w:color w:val="943634" w:themeColor="accent2" w:themeShade="BF"/>
                            <w:sz w:val="8"/>
                            <w:szCs w:val="8"/>
                          </w:rPr>
                          <w:t xml:space="preserve">        </w:t>
                        </w:r>
                      </w:p>
                      <w:p w:rsidR="00D00CE4" w:rsidRPr="007C039A" w:rsidRDefault="00D00CE4" w:rsidP="001C2B5C">
                        <w:pPr>
                          <w:jc w:val="center"/>
                          <w:rPr>
                            <w:rFonts w:ascii="Arial Narrow" w:hAnsi="Arial Narrow"/>
                            <w:lang w:val="en-US"/>
                          </w:rPr>
                        </w:pPr>
                        <w:r>
                          <w:rPr>
                            <w:b/>
                            <w:color w:val="943634" w:themeColor="accent2" w:themeShade="BF"/>
                          </w:rPr>
                          <w:t xml:space="preserve">              </w:t>
                        </w:r>
                        <w:r w:rsidRPr="007C039A">
                          <w:rPr>
                            <w:rFonts w:ascii="Arial Narrow" w:hAnsi="Arial Narrow"/>
                            <w:b/>
                            <w:color w:val="943634" w:themeColor="accent2" w:themeShade="BF"/>
                          </w:rPr>
                          <w:t>Πρόβλημα  4</w:t>
                        </w:r>
                      </w:p>
                      <w:p w:rsidR="00D00CE4" w:rsidRDefault="00D00CE4" w:rsidP="00030D0F">
                        <w:pPr>
                          <w:jc w:val="right"/>
                          <w:rPr>
                            <w:lang w:val="en-US"/>
                          </w:rPr>
                        </w:pPr>
                      </w:p>
                      <w:p w:rsidR="00D00CE4" w:rsidRDefault="00D00CE4" w:rsidP="00030D0F">
                        <w:pPr>
                          <w:jc w:val="right"/>
                          <w:rPr>
                            <w:lang w:val="en-US"/>
                          </w:rPr>
                        </w:pPr>
                      </w:p>
                      <w:p w:rsidR="00D00CE4" w:rsidRPr="00A903C5" w:rsidRDefault="00D00CE4" w:rsidP="00030D0F">
                        <w:pPr>
                          <w:jc w:val="right"/>
                          <w:rPr>
                            <w:lang w:val="en-US"/>
                          </w:rPr>
                        </w:pPr>
                      </w:p>
                    </w:tc>
                  </w:tr>
                </w:tbl>
                <w:p w:rsidR="00D00CE4" w:rsidRDefault="00D00CE4" w:rsidP="00582DB3">
                  <w:pPr>
                    <w:jc w:val="right"/>
                  </w:pPr>
                </w:p>
                <w:p w:rsidR="00D00CE4" w:rsidRDefault="00D00CE4" w:rsidP="00582DB3">
                  <w:pPr>
                    <w:jc w:val="right"/>
                  </w:pPr>
                </w:p>
              </w:txbxContent>
            </v:textbox>
          </v:shape>
        </w:pict>
      </w:r>
      <w:r w:rsidR="00751C44" w:rsidRPr="006869AB">
        <w:rPr>
          <w:rFonts w:ascii="Arial Narrow" w:hAnsi="Arial Narrow"/>
          <w:bCs/>
          <w:color w:val="363839"/>
          <w:shd w:val="clear" w:color="auto" w:fill="FFFFFF"/>
        </w:rPr>
        <w:t xml:space="preserve">Ποια από τα παρακάτω αντικείμενα είναι </w:t>
      </w:r>
      <w:proofErr w:type="spellStart"/>
      <w:r w:rsidR="00751C44" w:rsidRPr="006869AB">
        <w:rPr>
          <w:rFonts w:ascii="Arial Narrow" w:hAnsi="Arial Narrow"/>
          <w:bCs/>
          <w:color w:val="363839"/>
          <w:shd w:val="clear" w:color="auto" w:fill="FFFFFF"/>
        </w:rPr>
        <w:t>χειρόμορφα</w:t>
      </w:r>
      <w:proofErr w:type="spellEnd"/>
      <w:r w:rsidR="00751C44" w:rsidRPr="006869AB">
        <w:rPr>
          <w:rFonts w:ascii="Arial Narrow" w:hAnsi="Arial Narrow"/>
          <w:bCs/>
          <w:color w:val="363839"/>
          <w:shd w:val="clear" w:color="auto" w:fill="FFFFFF"/>
        </w:rPr>
        <w:t xml:space="preserve">; </w:t>
      </w:r>
    </w:p>
    <w:p w:rsidR="00751C44" w:rsidRPr="006869AB" w:rsidRDefault="00751C44" w:rsidP="00596BC9">
      <w:pPr>
        <w:spacing w:after="120" w:line="240" w:lineRule="atLeast"/>
        <w:ind w:left="2552"/>
        <w:jc w:val="both"/>
        <w:rPr>
          <w:rFonts w:ascii="Arial Narrow" w:hAnsi="Arial Narrow"/>
          <w:bCs/>
          <w:color w:val="363839"/>
          <w:shd w:val="clear" w:color="auto" w:fill="FFFFFF"/>
        </w:rPr>
      </w:pPr>
      <w:r w:rsidRPr="006869AB">
        <w:rPr>
          <w:rFonts w:ascii="Arial Narrow" w:hAnsi="Arial Narrow"/>
          <w:bCs/>
          <w:color w:val="363839"/>
          <w:shd w:val="clear" w:color="auto" w:fill="FFFFFF"/>
        </w:rPr>
        <w:tab/>
        <w:t xml:space="preserve">(α) Ένα κατσαβίδι </w:t>
      </w:r>
      <w:r w:rsidRPr="006869AB">
        <w:rPr>
          <w:rFonts w:ascii="Arial Narrow" w:hAnsi="Arial Narrow"/>
          <w:bCs/>
          <w:color w:val="363839"/>
          <w:shd w:val="clear" w:color="auto" w:fill="FFFFFF"/>
        </w:rPr>
        <w:tab/>
        <w:t xml:space="preserve">(β) Μια βίδα </w:t>
      </w:r>
    </w:p>
    <w:p w:rsidR="00751C44" w:rsidRPr="00596BC9" w:rsidRDefault="00751C44" w:rsidP="00596BC9">
      <w:pPr>
        <w:spacing w:after="120" w:line="240" w:lineRule="atLeast"/>
        <w:ind w:left="2552"/>
        <w:jc w:val="both"/>
        <w:rPr>
          <w:bCs/>
          <w:color w:val="363839"/>
          <w:shd w:val="clear" w:color="auto" w:fill="FFFFFF"/>
        </w:rPr>
      </w:pPr>
      <w:r w:rsidRPr="006869AB">
        <w:rPr>
          <w:rFonts w:ascii="Arial Narrow" w:hAnsi="Arial Narrow"/>
          <w:bCs/>
          <w:color w:val="363839"/>
          <w:shd w:val="clear" w:color="auto" w:fill="FFFFFF"/>
        </w:rPr>
        <w:tab/>
        <w:t xml:space="preserve">(γ) Ένα υπόδημα </w:t>
      </w:r>
      <w:r w:rsidRPr="006869AB">
        <w:rPr>
          <w:rFonts w:ascii="Arial Narrow" w:hAnsi="Arial Narrow"/>
          <w:bCs/>
          <w:color w:val="363839"/>
          <w:shd w:val="clear" w:color="auto" w:fill="FFFFFF"/>
        </w:rPr>
        <w:tab/>
        <w:t>(δ) Ένα σφυρί</w:t>
      </w:r>
      <w:r w:rsidRPr="00596BC9">
        <w:rPr>
          <w:bCs/>
          <w:color w:val="363839"/>
          <w:shd w:val="clear" w:color="auto" w:fill="FFFFFF"/>
        </w:rPr>
        <w:t xml:space="preserve"> </w:t>
      </w:r>
    </w:p>
    <w:p w:rsidR="00751C44" w:rsidRPr="00751C44" w:rsidRDefault="00751C44" w:rsidP="00751C44">
      <w:pPr>
        <w:spacing w:after="120" w:line="240" w:lineRule="atLeast"/>
        <w:ind w:left="2552" w:firstLine="567"/>
        <w:jc w:val="both"/>
        <w:rPr>
          <w:color w:val="363839"/>
          <w:shd w:val="clear" w:color="auto" w:fill="FFFFFF"/>
        </w:rPr>
      </w:pPr>
    </w:p>
    <w:p w:rsidR="00751C44" w:rsidRPr="006869AB" w:rsidRDefault="00A251ED" w:rsidP="00582DB3">
      <w:pPr>
        <w:spacing w:after="120" w:line="240" w:lineRule="atLeast"/>
        <w:ind w:left="2552"/>
        <w:jc w:val="both"/>
        <w:rPr>
          <w:rFonts w:ascii="Arial Narrow" w:hAnsi="Arial Narrow"/>
          <w:color w:val="363839"/>
          <w:shd w:val="clear" w:color="auto" w:fill="FFFFFF"/>
        </w:rPr>
      </w:pPr>
      <w:proofErr w:type="spellStart"/>
      <w:r w:rsidRPr="006869AB">
        <w:rPr>
          <w:rFonts w:ascii="Arial Narrow" w:hAnsi="Arial Narrow"/>
          <w:color w:val="363839"/>
          <w:shd w:val="clear" w:color="auto" w:fill="FFFFFF"/>
        </w:rPr>
        <w:t>Ταυτοποιείστε</w:t>
      </w:r>
      <w:proofErr w:type="spellEnd"/>
      <w:r w:rsidRPr="006869AB">
        <w:rPr>
          <w:rFonts w:ascii="Arial Narrow" w:hAnsi="Arial Narrow"/>
          <w:color w:val="363839"/>
          <w:shd w:val="clear" w:color="auto" w:fill="FFFFFF"/>
        </w:rPr>
        <w:t xml:space="preserve"> τα </w:t>
      </w:r>
      <w:proofErr w:type="spellStart"/>
      <w:r w:rsidRPr="006869AB">
        <w:rPr>
          <w:rFonts w:ascii="Arial Narrow" w:hAnsi="Arial Narrow"/>
          <w:color w:val="363839"/>
          <w:shd w:val="clear" w:color="auto" w:fill="FFFFFF"/>
        </w:rPr>
        <w:t>στερεογονικά</w:t>
      </w:r>
      <w:proofErr w:type="spellEnd"/>
      <w:r w:rsidRPr="006869AB">
        <w:rPr>
          <w:rFonts w:ascii="Arial Narrow" w:hAnsi="Arial Narrow"/>
          <w:color w:val="363839"/>
          <w:shd w:val="clear" w:color="auto" w:fill="FFFFFF"/>
        </w:rPr>
        <w:t xml:space="preserve"> κέντρα στα κάτωθι μόρια (</w:t>
      </w:r>
      <w:r w:rsidR="00582DB3" w:rsidRPr="006869AB">
        <w:rPr>
          <w:rFonts w:ascii="Arial Narrow" w:hAnsi="Arial Narrow"/>
          <w:color w:val="363839"/>
          <w:shd w:val="clear" w:color="auto" w:fill="FFFFFF"/>
        </w:rPr>
        <w:t>κιτρινοπράσινο=</w:t>
      </w:r>
      <w:r w:rsidR="00582DB3" w:rsidRPr="006869AB">
        <w:rPr>
          <w:rFonts w:ascii="Arial Narrow" w:hAnsi="Arial Narrow"/>
          <w:color w:val="363839"/>
          <w:shd w:val="clear" w:color="auto" w:fill="FFFFFF"/>
          <w:lang w:val="en-US"/>
        </w:rPr>
        <w:t>CL</w:t>
      </w:r>
      <w:r w:rsidR="00582DB3" w:rsidRPr="006869AB">
        <w:rPr>
          <w:rFonts w:ascii="Arial Narrow" w:hAnsi="Arial Narrow"/>
          <w:color w:val="363839"/>
          <w:shd w:val="clear" w:color="auto" w:fill="FFFFFF"/>
        </w:rPr>
        <w:t>, κίτρινο=</w:t>
      </w:r>
      <w:r w:rsidR="00582DB3" w:rsidRPr="006869AB">
        <w:rPr>
          <w:rFonts w:ascii="Arial Narrow" w:hAnsi="Arial Narrow"/>
          <w:color w:val="363839"/>
          <w:shd w:val="clear" w:color="auto" w:fill="FFFFFF"/>
          <w:lang w:val="en-US"/>
        </w:rPr>
        <w:t>F</w:t>
      </w:r>
      <w:r w:rsidR="00582DB3" w:rsidRPr="006869AB">
        <w:rPr>
          <w:rFonts w:ascii="Arial Narrow" w:hAnsi="Arial Narrow"/>
          <w:color w:val="363839"/>
          <w:shd w:val="clear" w:color="auto" w:fill="FFFFFF"/>
        </w:rPr>
        <w:t>)</w:t>
      </w:r>
      <w:r w:rsidR="00751C44" w:rsidRPr="006869AB">
        <w:rPr>
          <w:rFonts w:ascii="Arial Narrow" w:hAnsi="Arial Narrow"/>
          <w:color w:val="363839"/>
          <w:shd w:val="clear" w:color="auto" w:fill="FFFFFF"/>
        </w:rPr>
        <w:t xml:space="preserve">. </w:t>
      </w:r>
    </w:p>
    <w:p w:rsidR="00A251ED" w:rsidRDefault="00A251ED" w:rsidP="00751C44">
      <w:pPr>
        <w:spacing w:after="120" w:line="240" w:lineRule="atLeast"/>
        <w:ind w:left="2552" w:firstLine="567"/>
        <w:jc w:val="both"/>
        <w:rPr>
          <w:color w:val="363839"/>
          <w:shd w:val="clear" w:color="auto" w:fill="FFFFFF"/>
        </w:rPr>
      </w:pPr>
    </w:p>
    <w:p w:rsidR="00A251ED" w:rsidRDefault="00A251ED" w:rsidP="00A251ED">
      <w:pPr>
        <w:spacing w:after="120" w:line="240" w:lineRule="atLeast"/>
        <w:ind w:left="2552"/>
        <w:jc w:val="center"/>
        <w:rPr>
          <w:color w:val="363839"/>
          <w:shd w:val="clear" w:color="auto" w:fill="FFFFFF"/>
        </w:rPr>
      </w:pPr>
      <w:r>
        <w:rPr>
          <w:noProof/>
          <w:color w:val="363839"/>
          <w:shd w:val="clear" w:color="auto" w:fill="FFFFFF"/>
          <w:lang w:eastAsia="el-GR"/>
        </w:rPr>
        <w:drawing>
          <wp:inline distT="0" distB="0" distL="0" distR="0">
            <wp:extent cx="4641445" cy="1857736"/>
            <wp:effectExtent l="0" t="0" r="0" b="9525"/>
            <wp:docPr id="28" name="Εικόνα 28" descr="C:\Users\ΛΙΝΑ\Documents\ΑΡΧΕΙΑ-ΟΠΤΙΚΗ ΕΝΕΡΓΟΤΗΤΑ\ΘΡΕΟΖ-ΙΝΦΛΟΥ.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ΛΙΝΑ\Documents\ΑΡΧΕΙΑ-ΟΠΤΙΚΗ ΕΝΕΡΓΟΤΗΤΑ\ΘΡΕΟΖ-ΙΝΦΛΟΥ.gif"/>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9235" cy="1860854"/>
                    </a:xfrm>
                    <a:prstGeom prst="rect">
                      <a:avLst/>
                    </a:prstGeom>
                    <a:noFill/>
                    <a:ln>
                      <a:noFill/>
                    </a:ln>
                  </pic:spPr>
                </pic:pic>
              </a:graphicData>
            </a:graphic>
          </wp:inline>
        </w:drawing>
      </w:r>
    </w:p>
    <w:p w:rsidR="00A251ED" w:rsidRPr="00751C44" w:rsidRDefault="00A251ED" w:rsidP="00A251ED">
      <w:pPr>
        <w:spacing w:after="120" w:line="240" w:lineRule="atLeast"/>
        <w:jc w:val="both"/>
        <w:rPr>
          <w:color w:val="363839"/>
          <w:shd w:val="clear" w:color="auto" w:fill="FFFFFF"/>
        </w:rPr>
      </w:pPr>
      <w:r>
        <w:rPr>
          <w:noProof/>
          <w:color w:val="363839"/>
          <w:shd w:val="clear" w:color="auto" w:fill="FFFFFF"/>
          <w:lang w:eastAsia="el-GR"/>
        </w:rPr>
        <w:t xml:space="preserve">                                                                  </w:t>
      </w:r>
    </w:p>
    <w:p w:rsidR="00992AF1" w:rsidRPr="006869AB" w:rsidRDefault="00297B93" w:rsidP="00297B93">
      <w:pPr>
        <w:spacing w:after="120" w:line="240" w:lineRule="atLeast"/>
        <w:ind w:left="2552" w:firstLine="567"/>
        <w:jc w:val="both"/>
        <w:rPr>
          <w:rFonts w:ascii="Arial Narrow" w:hAnsi="Arial Narrow"/>
          <w:color w:val="363839"/>
          <w:shd w:val="clear" w:color="auto" w:fill="FFFFFF"/>
        </w:rPr>
      </w:pPr>
      <w:r w:rsidRPr="006869AB">
        <w:rPr>
          <w:rFonts w:ascii="Arial Narrow" w:hAnsi="Arial Narrow"/>
          <w:color w:val="363839"/>
          <w:shd w:val="clear" w:color="auto" w:fill="FFFFFF"/>
        </w:rPr>
        <w:t xml:space="preserve">Η </w:t>
      </w:r>
      <w:proofErr w:type="spellStart"/>
      <w:r w:rsidRPr="006869AB">
        <w:rPr>
          <w:rFonts w:ascii="Arial Narrow" w:hAnsi="Arial Narrow"/>
          <w:color w:val="363839"/>
          <w:shd w:val="clear" w:color="auto" w:fill="FFFFFF"/>
        </w:rPr>
        <w:t>αλανίνη</w:t>
      </w:r>
      <w:proofErr w:type="spellEnd"/>
      <w:r w:rsidRPr="006869AB">
        <w:rPr>
          <w:rFonts w:ascii="Arial Narrow" w:hAnsi="Arial Narrow"/>
          <w:color w:val="363839"/>
          <w:shd w:val="clear" w:color="auto" w:fill="FFFFFF"/>
        </w:rPr>
        <w:t xml:space="preserve">, ένα </w:t>
      </w:r>
      <w:proofErr w:type="spellStart"/>
      <w:r w:rsidRPr="006869AB">
        <w:rPr>
          <w:rFonts w:ascii="Arial Narrow" w:hAnsi="Arial Narrow"/>
          <w:color w:val="363839"/>
          <w:shd w:val="clear" w:color="auto" w:fill="FFFFFF"/>
        </w:rPr>
        <w:t>αμινοξύ</w:t>
      </w:r>
      <w:proofErr w:type="spellEnd"/>
      <w:r w:rsidRPr="006869AB">
        <w:rPr>
          <w:rFonts w:ascii="Arial Narrow" w:hAnsi="Arial Narrow"/>
          <w:color w:val="363839"/>
          <w:shd w:val="clear" w:color="auto" w:fill="FFFFFF"/>
        </w:rPr>
        <w:t xml:space="preserve"> που απαντά στις </w:t>
      </w:r>
      <w:r w:rsidR="00A903C5" w:rsidRPr="006869AB">
        <w:rPr>
          <w:rFonts w:ascii="Arial Narrow" w:hAnsi="Arial Narrow"/>
          <w:color w:val="363839"/>
          <w:shd w:val="clear" w:color="auto" w:fill="FFFFFF"/>
        </w:rPr>
        <w:t>πρωτεΐνες</w:t>
      </w:r>
      <w:r w:rsidRPr="006869AB">
        <w:rPr>
          <w:rFonts w:ascii="Arial Narrow" w:hAnsi="Arial Narrow"/>
          <w:color w:val="363839"/>
          <w:shd w:val="clear" w:color="auto" w:fill="FFFFFF"/>
        </w:rPr>
        <w:t xml:space="preserve">, είναι </w:t>
      </w:r>
      <w:proofErr w:type="spellStart"/>
      <w:r w:rsidRPr="006869AB">
        <w:rPr>
          <w:rFonts w:ascii="Arial Narrow" w:hAnsi="Arial Narrow"/>
          <w:color w:val="363839"/>
          <w:shd w:val="clear" w:color="auto" w:fill="FFFFFF"/>
        </w:rPr>
        <w:t>χειρόμορφη</w:t>
      </w:r>
      <w:proofErr w:type="spellEnd"/>
      <w:r w:rsidRPr="006869AB">
        <w:rPr>
          <w:rFonts w:ascii="Arial Narrow" w:hAnsi="Arial Narrow"/>
          <w:color w:val="363839"/>
          <w:shd w:val="clear" w:color="auto" w:fill="FFFFFF"/>
        </w:rPr>
        <w:t xml:space="preserve">. Σχεδιάστε τα δύο </w:t>
      </w:r>
      <w:proofErr w:type="spellStart"/>
      <w:r w:rsidRPr="006869AB">
        <w:rPr>
          <w:rFonts w:ascii="Arial Narrow" w:hAnsi="Arial Narrow"/>
          <w:color w:val="363839"/>
          <w:shd w:val="clear" w:color="auto" w:fill="FFFFFF"/>
        </w:rPr>
        <w:t>εναντιομερή</w:t>
      </w:r>
      <w:proofErr w:type="spellEnd"/>
      <w:r w:rsidRPr="006869AB">
        <w:rPr>
          <w:rFonts w:ascii="Arial Narrow" w:hAnsi="Arial Narrow"/>
          <w:color w:val="363839"/>
          <w:shd w:val="clear" w:color="auto" w:fill="FFFFFF"/>
        </w:rPr>
        <w:t xml:space="preserve"> της </w:t>
      </w:r>
      <w:proofErr w:type="spellStart"/>
      <w:r w:rsidRPr="006869AB">
        <w:rPr>
          <w:rFonts w:ascii="Arial Narrow" w:hAnsi="Arial Narrow"/>
          <w:color w:val="363839"/>
          <w:shd w:val="clear" w:color="auto" w:fill="FFFFFF"/>
        </w:rPr>
        <w:t>αλανίνης</w:t>
      </w:r>
      <w:proofErr w:type="spellEnd"/>
      <w:r w:rsidRPr="006869AB">
        <w:rPr>
          <w:rFonts w:ascii="Arial Narrow" w:hAnsi="Arial Narrow"/>
          <w:color w:val="363839"/>
          <w:shd w:val="clear" w:color="auto" w:fill="FFFFFF"/>
        </w:rPr>
        <w:t xml:space="preserve">, κατά τον καθιερωμένο τρόπο </w:t>
      </w:r>
      <w:proofErr w:type="spellStart"/>
      <w:r w:rsidRPr="006869AB">
        <w:rPr>
          <w:rFonts w:ascii="Arial Narrow" w:hAnsi="Arial Narrow"/>
          <w:color w:val="363839"/>
          <w:shd w:val="clear" w:color="auto" w:fill="FFFFFF"/>
        </w:rPr>
        <w:t>στερεοαπεικόνισης</w:t>
      </w:r>
      <w:proofErr w:type="spellEnd"/>
      <w:r w:rsidRPr="006869AB">
        <w:rPr>
          <w:rFonts w:ascii="Arial Narrow" w:hAnsi="Arial Narrow"/>
          <w:color w:val="363839"/>
          <w:shd w:val="clear" w:color="auto" w:fill="FFFFFF"/>
        </w:rPr>
        <w:t>, με διακεκομμένες και έντονες γραμμές</w:t>
      </w:r>
      <w:r w:rsidR="00AF40C4" w:rsidRPr="006869AB">
        <w:rPr>
          <w:rFonts w:ascii="Arial Narrow" w:hAnsi="Arial Narrow"/>
          <w:color w:val="363839"/>
          <w:shd w:val="clear" w:color="auto" w:fill="FFFFFF"/>
        </w:rPr>
        <w:t>.</w:t>
      </w:r>
      <w:r w:rsidR="00A903C5" w:rsidRPr="006869AB">
        <w:rPr>
          <w:rFonts w:ascii="Arial Narrow" w:hAnsi="Arial Narrow"/>
          <w:color w:val="363839"/>
          <w:shd w:val="clear" w:color="auto" w:fill="FFFFFF"/>
        </w:rPr>
        <w:t xml:space="preserve"> </w:t>
      </w:r>
    </w:p>
    <w:p w:rsidR="00AF40C4" w:rsidRPr="00AF40C4" w:rsidRDefault="00602A4B" w:rsidP="00297B93">
      <w:pPr>
        <w:spacing w:after="120" w:line="240" w:lineRule="atLeast"/>
        <w:ind w:left="2552" w:firstLine="567"/>
        <w:jc w:val="both"/>
        <w:rPr>
          <w:color w:val="363839"/>
          <w:shd w:val="clear" w:color="auto" w:fill="FFFFFF"/>
        </w:rPr>
      </w:pPr>
      <w:r>
        <w:rPr>
          <w:color w:val="363839"/>
          <w:shd w:val="clear" w:color="auto" w:fill="FFFFFF"/>
        </w:rPr>
        <w:lastRenderedPageBreak/>
        <w:t xml:space="preserve">                                                 </w:t>
      </w:r>
      <w:r>
        <w:rPr>
          <w:noProof/>
          <w:color w:val="363839"/>
          <w:shd w:val="clear" w:color="auto" w:fill="FFFFFF"/>
          <w:lang w:eastAsia="el-GR"/>
        </w:rPr>
        <w:drawing>
          <wp:inline distT="0" distB="0" distL="0" distR="0">
            <wp:extent cx="2095018" cy="661372"/>
            <wp:effectExtent l="0" t="0" r="635" b="5715"/>
            <wp:docPr id="30" name="Εικόνα 30" descr="C:\Users\ΛΙΝΑ\Documents\ΑΡΧΕΙΑ-ΟΠΤΙΚΗ ΕΝΕΡΓΟΤΗΤΑ\ΑΛΑΝΙΝ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ΛΙΝΑ\Documents\ΑΡΧΕΙΑ-ΟΠΤΙΚΗ ΕΝΕΡΓΟΤΗΤΑ\ΑΛΑΝΙΝΗ.gif"/>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2376" cy="666852"/>
                    </a:xfrm>
                    <a:prstGeom prst="rect">
                      <a:avLst/>
                    </a:prstGeom>
                    <a:noFill/>
                    <a:ln>
                      <a:noFill/>
                    </a:ln>
                  </pic:spPr>
                </pic:pic>
              </a:graphicData>
            </a:graphic>
          </wp:inline>
        </w:drawing>
      </w:r>
    </w:p>
    <w:p w:rsidR="00297B93" w:rsidRPr="00297B93" w:rsidRDefault="00297B93" w:rsidP="00AF40C4">
      <w:pPr>
        <w:spacing w:after="120" w:line="240" w:lineRule="atLeast"/>
        <w:ind w:left="2552" w:firstLine="1843"/>
        <w:jc w:val="both"/>
        <w:rPr>
          <w:color w:val="363839"/>
          <w:shd w:val="clear" w:color="auto" w:fill="FFFFFF"/>
          <w:lang w:val="en-US"/>
        </w:rPr>
      </w:pPr>
    </w:p>
    <w:p w:rsidR="00DB49DF" w:rsidRPr="00E8334A" w:rsidRDefault="00DB49DF" w:rsidP="00E463F1">
      <w:pPr>
        <w:spacing w:after="120"/>
        <w:rPr>
          <w:rFonts w:ascii="Arial Narrow" w:hAnsi="Arial Narrow"/>
          <w:b/>
          <w:color w:val="FF0000"/>
          <w:sz w:val="28"/>
          <w:szCs w:val="28"/>
        </w:rPr>
      </w:pPr>
    </w:p>
    <w:p w:rsidR="00E463F1" w:rsidRPr="00602A4B" w:rsidRDefault="00E463F1" w:rsidP="00E463F1">
      <w:pPr>
        <w:spacing w:after="120"/>
        <w:rPr>
          <w:rFonts w:ascii="Arial Narrow" w:hAnsi="Arial Narrow"/>
          <w:b/>
          <w:color w:val="FF0000"/>
          <w:sz w:val="30"/>
          <w:szCs w:val="30"/>
        </w:rPr>
      </w:pPr>
      <w:r w:rsidRPr="00602A4B">
        <w:rPr>
          <w:rFonts w:ascii="Arial Narrow" w:hAnsi="Arial Narrow"/>
          <w:b/>
          <w:color w:val="FF0000"/>
          <w:sz w:val="30"/>
          <w:szCs w:val="30"/>
        </w:rPr>
        <w:t>6</w:t>
      </w:r>
      <w:r w:rsidR="00C8462F" w:rsidRPr="00602A4B">
        <w:rPr>
          <w:rFonts w:ascii="Arial Narrow" w:hAnsi="Arial Narrow"/>
          <w:b/>
          <w:color w:val="FF0000"/>
          <w:sz w:val="30"/>
          <w:szCs w:val="30"/>
        </w:rPr>
        <w:t>.</w:t>
      </w:r>
      <w:r w:rsidRPr="00602A4B">
        <w:rPr>
          <w:rFonts w:ascii="Arial Narrow" w:hAnsi="Arial Narrow"/>
          <w:b/>
          <w:color w:val="FF0000"/>
          <w:sz w:val="30"/>
          <w:szCs w:val="30"/>
        </w:rPr>
        <w:t xml:space="preserve">      Κανόνες προτεραιότητας </w:t>
      </w:r>
    </w:p>
    <w:p w:rsidR="00E463F1" w:rsidRPr="00602A4B" w:rsidRDefault="00E463F1" w:rsidP="00E463F1">
      <w:pPr>
        <w:spacing w:after="120"/>
        <w:rPr>
          <w:rFonts w:ascii="Arial Narrow" w:hAnsi="Arial Narrow"/>
          <w:b/>
          <w:color w:val="FF0000"/>
          <w:sz w:val="30"/>
          <w:szCs w:val="30"/>
        </w:rPr>
      </w:pPr>
      <w:r w:rsidRPr="00602A4B">
        <w:rPr>
          <w:rFonts w:ascii="Arial Narrow" w:hAnsi="Arial Narrow"/>
          <w:b/>
          <w:color w:val="FF0000"/>
          <w:sz w:val="30"/>
          <w:szCs w:val="30"/>
        </w:rPr>
        <w:t>για τον  προσδιορισμό της απεικόνισης</w:t>
      </w:r>
    </w:p>
    <w:p w:rsidR="00E463F1" w:rsidRPr="00602A4B" w:rsidRDefault="00886999" w:rsidP="00E463F1">
      <w:pPr>
        <w:rPr>
          <w:rFonts w:ascii="Arial Narrow" w:hAnsi="Arial Narrow"/>
          <w:b/>
          <w:color w:val="FF0000"/>
          <w:sz w:val="30"/>
          <w:szCs w:val="30"/>
        </w:rPr>
      </w:pPr>
      <w:r w:rsidRPr="00886999">
        <w:rPr>
          <w:rFonts w:ascii="Arial Narrow" w:hAnsi="Arial Narrow"/>
          <w:b/>
          <w:color w:val="632423" w:themeColor="accent2" w:themeShade="80"/>
          <w:sz w:val="30"/>
          <w:szCs w:val="30"/>
        </w:rPr>
        <w:pict>
          <v:rect id="_x0000_i1042" style="width:291.6pt;height:3pt" o:hrpct="605" o:hrstd="t" o:hrnoshade="t" o:hr="t" fillcolor="#943634 [2405]" stroked="f"/>
        </w:pict>
      </w:r>
    </w:p>
    <w:p w:rsidR="00E463F1" w:rsidRPr="006869AB" w:rsidRDefault="00057800" w:rsidP="00BE0732">
      <w:pPr>
        <w:spacing w:after="120" w:line="240" w:lineRule="atLeast"/>
        <w:ind w:left="2552" w:firstLine="567"/>
        <w:jc w:val="both"/>
        <w:rPr>
          <w:rFonts w:ascii="Arial Narrow" w:hAnsi="Arial Narrow"/>
        </w:rPr>
      </w:pPr>
      <w:r>
        <w:rPr>
          <w:rFonts w:ascii="Arial Narrow" w:hAnsi="Arial Narrow"/>
        </w:rPr>
        <w:t xml:space="preserve">Υπάρχει μια περιγραφική μέθοδος που </w:t>
      </w:r>
      <w:r w:rsidR="00BE0732" w:rsidRPr="006869AB">
        <w:rPr>
          <w:rFonts w:ascii="Arial Narrow" w:hAnsi="Arial Narrow"/>
        </w:rPr>
        <w:t>υποδεικνύει την τρι</w:t>
      </w:r>
      <w:r>
        <w:rPr>
          <w:rFonts w:ascii="Arial Narrow" w:hAnsi="Arial Narrow"/>
        </w:rPr>
        <w:t>σ</w:t>
      </w:r>
      <w:r w:rsidR="00BE0732" w:rsidRPr="006869AB">
        <w:rPr>
          <w:rFonts w:ascii="Arial Narrow" w:hAnsi="Arial Narrow"/>
        </w:rPr>
        <w:t>διάστατη δ</w:t>
      </w:r>
      <w:r w:rsidR="00D00CE4">
        <w:rPr>
          <w:rFonts w:ascii="Arial Narrow" w:hAnsi="Arial Narrow"/>
        </w:rPr>
        <w:t>ιάταξη των ατόμων (</w:t>
      </w:r>
      <w:proofErr w:type="spellStart"/>
      <w:r w:rsidR="00BE0732" w:rsidRPr="006869AB">
        <w:rPr>
          <w:rFonts w:ascii="Arial Narrow" w:hAnsi="Arial Narrow"/>
        </w:rPr>
        <w:t>στερεοαπεικόνιση</w:t>
      </w:r>
      <w:proofErr w:type="spellEnd"/>
      <w:r w:rsidR="00BE0732" w:rsidRPr="006869AB">
        <w:rPr>
          <w:rFonts w:ascii="Arial Narrow" w:hAnsi="Arial Narrow"/>
        </w:rPr>
        <w:t xml:space="preserve">), σε ένα </w:t>
      </w:r>
      <w:proofErr w:type="spellStart"/>
      <w:r w:rsidR="00BE0732" w:rsidRPr="006869AB">
        <w:rPr>
          <w:rFonts w:ascii="Arial Narrow" w:hAnsi="Arial Narrow"/>
        </w:rPr>
        <w:t>στερεογονικό</w:t>
      </w:r>
      <w:proofErr w:type="spellEnd"/>
      <w:r w:rsidR="00BE0732" w:rsidRPr="006869AB">
        <w:rPr>
          <w:rFonts w:ascii="Arial Narrow" w:hAnsi="Arial Narrow"/>
        </w:rPr>
        <w:t xml:space="preserve"> κέντρο. Η περισσότερο διαδεδομένη μέθοδος εφαρμόζει τους ίδιους κανόνες που χρησιμοποιούνται για να προσδιορίσουν</w:t>
      </w:r>
      <w:r>
        <w:rPr>
          <w:rFonts w:ascii="Arial Narrow" w:hAnsi="Arial Narrow"/>
        </w:rPr>
        <w:t xml:space="preserve"> τη γεωμετρία των αλκενίων. </w:t>
      </w:r>
      <w:r w:rsidRPr="00F07B77">
        <w:rPr>
          <w:rFonts w:ascii="Arial Narrow" w:hAnsi="Arial Narrow"/>
          <w:b/>
        </w:rPr>
        <w:t>Οι κανόνες προτεραιότητας</w:t>
      </w:r>
      <w:r w:rsidR="00D00CE4">
        <w:rPr>
          <w:rFonts w:ascii="Arial Narrow" w:hAnsi="Arial Narrow"/>
        </w:rPr>
        <w:t xml:space="preserve"> (</w:t>
      </w:r>
      <w:r w:rsidR="00E8334A">
        <w:rPr>
          <w:rFonts w:ascii="Arial Narrow" w:hAnsi="Arial Narrow"/>
        </w:rPr>
        <w:t xml:space="preserve">να τους χρησιμοποιούμε </w:t>
      </w:r>
      <w:r w:rsidR="00BE0732" w:rsidRPr="006869AB">
        <w:rPr>
          <w:rFonts w:ascii="Arial Narrow" w:hAnsi="Arial Narrow"/>
        </w:rPr>
        <w:t xml:space="preserve">για τον προσδιορισμό της απεικόνισης σε ένα </w:t>
      </w:r>
      <w:proofErr w:type="spellStart"/>
      <w:r w:rsidR="00BE0732" w:rsidRPr="006869AB">
        <w:rPr>
          <w:rFonts w:ascii="Arial Narrow" w:hAnsi="Arial Narrow"/>
        </w:rPr>
        <w:t>στερεογονικό</w:t>
      </w:r>
      <w:proofErr w:type="spellEnd"/>
      <w:r w:rsidR="00BE0732" w:rsidRPr="006869AB">
        <w:rPr>
          <w:rFonts w:ascii="Arial Narrow" w:hAnsi="Arial Narrow"/>
        </w:rPr>
        <w:t xml:space="preserve"> κέντρο</w:t>
      </w:r>
      <w:r>
        <w:rPr>
          <w:rFonts w:ascii="Arial Narrow" w:hAnsi="Arial Narrow"/>
        </w:rPr>
        <w:t>) είναι:</w:t>
      </w:r>
    </w:p>
    <w:tbl>
      <w:tblPr>
        <w:tblStyle w:val="a7"/>
        <w:tblW w:w="0" w:type="auto"/>
        <w:tblInd w:w="2552" w:type="dxa"/>
        <w:tblBorders>
          <w:top w:val="none" w:sz="0" w:space="0" w:color="auto"/>
          <w:left w:val="none" w:sz="0" w:space="0" w:color="auto"/>
          <w:bottom w:val="none" w:sz="0" w:space="0" w:color="auto"/>
          <w:right w:val="none" w:sz="0" w:space="0" w:color="auto"/>
          <w:insideH w:val="none" w:sz="0" w:space="0" w:color="auto"/>
        </w:tblBorders>
        <w:tblLook w:val="04A0"/>
      </w:tblPr>
      <w:tblGrid>
        <w:gridCol w:w="7303"/>
      </w:tblGrid>
      <w:tr w:rsidR="000F6A6E" w:rsidRPr="000F6A6E" w:rsidTr="000F6A6E">
        <w:tc>
          <w:tcPr>
            <w:tcW w:w="9855" w:type="dxa"/>
          </w:tcPr>
          <w:p w:rsidR="000F6A6E" w:rsidRPr="0055339B" w:rsidRDefault="000F6A6E" w:rsidP="001C2B5C">
            <w:pPr>
              <w:numPr>
                <w:ilvl w:val="0"/>
                <w:numId w:val="2"/>
              </w:numPr>
              <w:spacing w:before="120" w:after="120" w:line="240" w:lineRule="atLeast"/>
              <w:jc w:val="both"/>
              <w:rPr>
                <w:color w:val="363839"/>
                <w:sz w:val="18"/>
                <w:szCs w:val="18"/>
                <w:shd w:val="clear" w:color="auto" w:fill="FFFFFF"/>
              </w:rPr>
            </w:pPr>
            <w:r w:rsidRPr="000F6A6E">
              <w:rPr>
                <w:color w:val="363839"/>
                <w:shd w:val="clear" w:color="auto" w:fill="FFFFFF"/>
              </w:rPr>
              <w:t xml:space="preserve"> </w:t>
            </w:r>
            <w:r w:rsidR="001C2B5C">
              <w:rPr>
                <w:color w:val="363839"/>
                <w:sz w:val="18"/>
                <w:szCs w:val="18"/>
                <w:shd w:val="clear" w:color="auto" w:fill="FFFFFF"/>
              </w:rPr>
              <w:t>Π</w:t>
            </w:r>
            <w:r w:rsidRPr="0055339B">
              <w:rPr>
                <w:color w:val="363839"/>
                <w:sz w:val="18"/>
                <w:szCs w:val="18"/>
                <w:shd w:val="clear" w:color="auto" w:fill="FFFFFF"/>
              </w:rPr>
              <w:t xml:space="preserve">ροσδιορίζουμε τις προτεραιότητες κατά σειρά </w:t>
            </w:r>
            <w:proofErr w:type="spellStart"/>
            <w:r w:rsidRPr="0055339B">
              <w:rPr>
                <w:color w:val="363839"/>
                <w:sz w:val="18"/>
                <w:szCs w:val="18"/>
                <w:shd w:val="clear" w:color="auto" w:fill="FFFFFF"/>
              </w:rPr>
              <w:t>ελαττούμενου</w:t>
            </w:r>
            <w:proofErr w:type="spellEnd"/>
            <w:r w:rsidRPr="0055339B">
              <w:rPr>
                <w:color w:val="363839"/>
                <w:sz w:val="18"/>
                <w:szCs w:val="18"/>
                <w:shd w:val="clear" w:color="auto" w:fill="FFFFFF"/>
              </w:rPr>
              <w:t xml:space="preserve"> ατομικού αριθμού</w:t>
            </w:r>
            <w:r w:rsidR="001C2B5C" w:rsidRPr="0055339B">
              <w:rPr>
                <w:color w:val="363839"/>
                <w:sz w:val="18"/>
                <w:szCs w:val="18"/>
                <w:shd w:val="clear" w:color="auto" w:fill="FFFFFF"/>
              </w:rPr>
              <w:t xml:space="preserve"> </w:t>
            </w:r>
            <w:r w:rsidR="001C2B5C">
              <w:rPr>
                <w:color w:val="363839"/>
                <w:sz w:val="18"/>
                <w:szCs w:val="18"/>
                <w:shd w:val="clear" w:color="auto" w:fill="FFFFFF"/>
              </w:rPr>
              <w:t>σ</w:t>
            </w:r>
            <w:r w:rsidR="001C2B5C" w:rsidRPr="0055339B">
              <w:rPr>
                <w:color w:val="363839"/>
                <w:sz w:val="18"/>
                <w:szCs w:val="18"/>
                <w:shd w:val="clear" w:color="auto" w:fill="FFFFFF"/>
              </w:rPr>
              <w:t xml:space="preserve">τα τέσσερα άτομα που συνδέονται άμεσα με το </w:t>
            </w:r>
            <w:proofErr w:type="spellStart"/>
            <w:r w:rsidR="001C2B5C" w:rsidRPr="0055339B">
              <w:rPr>
                <w:color w:val="363839"/>
                <w:sz w:val="18"/>
                <w:szCs w:val="18"/>
                <w:shd w:val="clear" w:color="auto" w:fill="FFFFFF"/>
              </w:rPr>
              <w:t>στερεογονικό</w:t>
            </w:r>
            <w:proofErr w:type="spellEnd"/>
            <w:r w:rsidR="001C2B5C" w:rsidRPr="0055339B">
              <w:rPr>
                <w:color w:val="363839"/>
                <w:sz w:val="18"/>
                <w:szCs w:val="18"/>
                <w:shd w:val="clear" w:color="auto" w:fill="FFFFFF"/>
              </w:rPr>
              <w:t xml:space="preserve"> κέντρο</w:t>
            </w:r>
            <w:r w:rsidR="001C2B5C">
              <w:rPr>
                <w:color w:val="363839"/>
                <w:sz w:val="18"/>
                <w:szCs w:val="18"/>
                <w:shd w:val="clear" w:color="auto" w:fill="FFFFFF"/>
              </w:rPr>
              <w:t xml:space="preserve"> , αφού τα εξετάσουμε. </w:t>
            </w:r>
            <w:r w:rsidRPr="0055339B">
              <w:rPr>
                <w:color w:val="363839"/>
                <w:sz w:val="18"/>
                <w:szCs w:val="18"/>
                <w:shd w:val="clear" w:color="auto" w:fill="FFFFFF"/>
              </w:rPr>
              <w:t xml:space="preserve"> Το άτομο με τον υψηλότερο ατομικό αριθμό κατατάσσεται πρώτο, ενώ εκείνο με τον χαμηλότερο κατατάσσεται τέταρτο.</w:t>
            </w:r>
          </w:p>
        </w:tc>
      </w:tr>
      <w:tr w:rsidR="000F6A6E" w:rsidRPr="000F6A6E" w:rsidTr="000F6A6E">
        <w:tc>
          <w:tcPr>
            <w:tcW w:w="9855" w:type="dxa"/>
          </w:tcPr>
          <w:p w:rsidR="000F6A6E" w:rsidRPr="0055339B" w:rsidRDefault="000F6A6E" w:rsidP="000F6A6E">
            <w:pPr>
              <w:pStyle w:val="a6"/>
              <w:numPr>
                <w:ilvl w:val="0"/>
                <w:numId w:val="2"/>
              </w:numPr>
              <w:spacing w:before="120" w:after="120" w:line="240" w:lineRule="atLeast"/>
              <w:jc w:val="both"/>
              <w:rPr>
                <w:color w:val="363839"/>
                <w:sz w:val="18"/>
                <w:szCs w:val="18"/>
                <w:shd w:val="clear" w:color="auto" w:fill="FFFFFF"/>
              </w:rPr>
            </w:pPr>
            <w:r w:rsidRPr="0055339B">
              <w:rPr>
                <w:color w:val="333434"/>
                <w:sz w:val="18"/>
                <w:szCs w:val="18"/>
                <w:shd w:val="clear" w:color="auto" w:fill="FFFFFF"/>
              </w:rPr>
              <w:t>Ε</w:t>
            </w:r>
            <w:r w:rsidRPr="0055339B">
              <w:rPr>
                <w:color w:val="494A4B"/>
                <w:sz w:val="18"/>
                <w:szCs w:val="18"/>
                <w:shd w:val="clear" w:color="auto" w:fill="FFFFFF"/>
              </w:rPr>
              <w:t>άν δ</w:t>
            </w:r>
            <w:r w:rsidRPr="0055339B">
              <w:rPr>
                <w:color w:val="333434"/>
                <w:sz w:val="18"/>
                <w:szCs w:val="18"/>
                <w:shd w:val="clear" w:color="auto" w:fill="FFFFFF"/>
              </w:rPr>
              <w:t>ε</w:t>
            </w:r>
            <w:r w:rsidRPr="0055339B">
              <w:rPr>
                <w:color w:val="494A4B"/>
                <w:sz w:val="18"/>
                <w:szCs w:val="18"/>
                <w:shd w:val="clear" w:color="auto" w:fill="FFFFFF"/>
              </w:rPr>
              <w:t xml:space="preserve">ν </w:t>
            </w:r>
            <w:r w:rsidRPr="0055339B">
              <w:rPr>
                <w:color w:val="333434"/>
                <w:sz w:val="18"/>
                <w:szCs w:val="18"/>
                <w:shd w:val="clear" w:color="auto" w:fill="FFFFFF"/>
              </w:rPr>
              <w:t>ε</w:t>
            </w:r>
            <w:r w:rsidRPr="0055339B">
              <w:rPr>
                <w:color w:val="494A4B"/>
                <w:sz w:val="18"/>
                <w:szCs w:val="18"/>
                <w:shd w:val="clear" w:color="auto" w:fill="FFFFFF"/>
              </w:rPr>
              <w:t>ί</w:t>
            </w:r>
            <w:r w:rsidRPr="0055339B">
              <w:rPr>
                <w:color w:val="333434"/>
                <w:sz w:val="18"/>
                <w:szCs w:val="18"/>
                <w:shd w:val="clear" w:color="auto" w:fill="FFFFFF"/>
              </w:rPr>
              <w:t>ν</w:t>
            </w:r>
            <w:r w:rsidRPr="0055339B">
              <w:rPr>
                <w:color w:val="494A4B"/>
                <w:sz w:val="18"/>
                <w:szCs w:val="18"/>
                <w:shd w:val="clear" w:color="auto" w:fill="FFFFFF"/>
              </w:rPr>
              <w:t>α</w:t>
            </w:r>
            <w:r w:rsidRPr="0055339B">
              <w:rPr>
                <w:color w:val="333434"/>
                <w:sz w:val="18"/>
                <w:szCs w:val="18"/>
                <w:shd w:val="clear" w:color="auto" w:fill="FFFFFF"/>
              </w:rPr>
              <w:t>ι δυ</w:t>
            </w:r>
            <w:r w:rsidRPr="0055339B">
              <w:rPr>
                <w:color w:val="494A4B"/>
                <w:sz w:val="18"/>
                <w:szCs w:val="18"/>
                <w:shd w:val="clear" w:color="auto" w:fill="FFFFFF"/>
              </w:rPr>
              <w:t>να</w:t>
            </w:r>
            <w:r w:rsidRPr="0055339B">
              <w:rPr>
                <w:color w:val="333434"/>
                <w:sz w:val="18"/>
                <w:szCs w:val="18"/>
                <w:shd w:val="clear" w:color="auto" w:fill="FFFFFF"/>
              </w:rPr>
              <w:t xml:space="preserve">τό </w:t>
            </w:r>
            <w:r w:rsidRPr="0055339B">
              <w:rPr>
                <w:color w:val="494A4B"/>
                <w:sz w:val="18"/>
                <w:szCs w:val="18"/>
                <w:shd w:val="clear" w:color="auto" w:fill="FFFFFF"/>
              </w:rPr>
              <w:t xml:space="preserve">να </w:t>
            </w:r>
            <w:r w:rsidRPr="0055339B">
              <w:rPr>
                <w:color w:val="333434"/>
                <w:sz w:val="18"/>
                <w:szCs w:val="18"/>
                <w:shd w:val="clear" w:color="auto" w:fill="FFFFFF"/>
              </w:rPr>
              <w:t>πρ</w:t>
            </w:r>
            <w:r w:rsidRPr="0055339B">
              <w:rPr>
                <w:color w:val="494A4B"/>
                <w:sz w:val="18"/>
                <w:szCs w:val="18"/>
                <w:shd w:val="clear" w:color="auto" w:fill="FFFFFF"/>
              </w:rPr>
              <w:t>ο</w:t>
            </w:r>
            <w:r w:rsidRPr="0055339B">
              <w:rPr>
                <w:color w:val="333434"/>
                <w:sz w:val="18"/>
                <w:szCs w:val="18"/>
                <w:shd w:val="clear" w:color="auto" w:fill="FFFFFF"/>
              </w:rPr>
              <w:t>σδιοριστεί η προτεραι</w:t>
            </w:r>
            <w:r w:rsidRPr="0055339B">
              <w:rPr>
                <w:color w:val="494A4B"/>
                <w:sz w:val="18"/>
                <w:szCs w:val="18"/>
                <w:shd w:val="clear" w:color="auto" w:fill="FFFFFF"/>
              </w:rPr>
              <w:t>ό</w:t>
            </w:r>
            <w:r w:rsidRPr="0055339B">
              <w:rPr>
                <w:color w:val="333434"/>
                <w:sz w:val="18"/>
                <w:szCs w:val="18"/>
                <w:shd w:val="clear" w:color="auto" w:fill="FFFFFF"/>
              </w:rPr>
              <w:t>τητα εφαρμόζο</w:t>
            </w:r>
            <w:r w:rsidRPr="0055339B">
              <w:rPr>
                <w:color w:val="494A4B"/>
                <w:sz w:val="18"/>
                <w:szCs w:val="18"/>
                <w:shd w:val="clear" w:color="auto" w:fill="FFFFFF"/>
              </w:rPr>
              <w:t>ν</w:t>
            </w:r>
            <w:r w:rsidRPr="0055339B">
              <w:rPr>
                <w:color w:val="333434"/>
                <w:sz w:val="18"/>
                <w:szCs w:val="18"/>
                <w:shd w:val="clear" w:color="auto" w:fill="FFFFFF"/>
              </w:rPr>
              <w:t>τ</w:t>
            </w:r>
            <w:r w:rsidRPr="0055339B">
              <w:rPr>
                <w:color w:val="494A4B"/>
                <w:sz w:val="18"/>
                <w:szCs w:val="18"/>
                <w:shd w:val="clear" w:color="auto" w:fill="FFFFFF"/>
              </w:rPr>
              <w:t>α</w:t>
            </w:r>
            <w:r w:rsidRPr="0055339B">
              <w:rPr>
                <w:color w:val="333434"/>
                <w:sz w:val="18"/>
                <w:szCs w:val="18"/>
                <w:shd w:val="clear" w:color="auto" w:fill="FFFFFF"/>
              </w:rPr>
              <w:t xml:space="preserve">ς </w:t>
            </w:r>
            <w:r w:rsidRPr="0055339B">
              <w:rPr>
                <w:color w:val="494A4B"/>
                <w:sz w:val="18"/>
                <w:szCs w:val="18"/>
                <w:shd w:val="clear" w:color="auto" w:fill="FFFFFF"/>
              </w:rPr>
              <w:t xml:space="preserve">τον </w:t>
            </w:r>
            <w:r w:rsidRPr="0055339B">
              <w:rPr>
                <w:color w:val="333434"/>
                <w:sz w:val="18"/>
                <w:szCs w:val="18"/>
                <w:shd w:val="clear" w:color="auto" w:fill="FFFFFF"/>
              </w:rPr>
              <w:t>π</w:t>
            </w:r>
            <w:r w:rsidRPr="0055339B">
              <w:rPr>
                <w:color w:val="494A4B"/>
                <w:sz w:val="18"/>
                <w:szCs w:val="18"/>
                <w:shd w:val="clear" w:color="auto" w:fill="FFFFFF"/>
              </w:rPr>
              <w:t>ρώτ</w:t>
            </w:r>
            <w:r w:rsidRPr="0055339B">
              <w:rPr>
                <w:color w:val="333434"/>
                <w:sz w:val="18"/>
                <w:szCs w:val="18"/>
                <w:shd w:val="clear" w:color="auto" w:fill="FFFFFF"/>
              </w:rPr>
              <w:t xml:space="preserve">ο </w:t>
            </w:r>
            <w:r w:rsidRPr="0055339B">
              <w:rPr>
                <w:color w:val="494A4B"/>
                <w:sz w:val="18"/>
                <w:szCs w:val="18"/>
                <w:shd w:val="clear" w:color="auto" w:fill="FFFFFF"/>
              </w:rPr>
              <w:t>κ</w:t>
            </w:r>
            <w:r w:rsidRPr="0055339B">
              <w:rPr>
                <w:color w:val="333434"/>
                <w:sz w:val="18"/>
                <w:szCs w:val="18"/>
                <w:shd w:val="clear" w:color="auto" w:fill="FFFFFF"/>
              </w:rPr>
              <w:t>ανόν</w:t>
            </w:r>
            <w:r w:rsidRPr="0055339B">
              <w:rPr>
                <w:color w:val="494A4B"/>
                <w:sz w:val="18"/>
                <w:szCs w:val="18"/>
                <w:shd w:val="clear" w:color="auto" w:fill="FFFFFF"/>
              </w:rPr>
              <w:t>α</w:t>
            </w:r>
            <w:r w:rsidRPr="0055339B">
              <w:rPr>
                <w:color w:val="666767"/>
                <w:sz w:val="18"/>
                <w:szCs w:val="18"/>
                <w:shd w:val="clear" w:color="auto" w:fill="FFFFFF"/>
              </w:rPr>
              <w:t xml:space="preserve">, </w:t>
            </w:r>
            <w:r w:rsidRPr="0055339B">
              <w:rPr>
                <w:color w:val="494A4B"/>
                <w:sz w:val="18"/>
                <w:szCs w:val="18"/>
                <w:shd w:val="clear" w:color="auto" w:fill="FFFFFF"/>
              </w:rPr>
              <w:t>τό</w:t>
            </w:r>
            <w:r w:rsidRPr="0055339B">
              <w:rPr>
                <w:color w:val="333434"/>
                <w:sz w:val="18"/>
                <w:szCs w:val="18"/>
                <w:shd w:val="clear" w:color="auto" w:fill="FFFFFF"/>
              </w:rPr>
              <w:t>τ</w:t>
            </w:r>
            <w:r w:rsidRPr="0055339B">
              <w:rPr>
                <w:color w:val="494A4B"/>
                <w:sz w:val="18"/>
                <w:szCs w:val="18"/>
                <w:shd w:val="clear" w:color="auto" w:fill="FFFFFF"/>
              </w:rPr>
              <w:t xml:space="preserve">ε </w:t>
            </w:r>
            <w:r w:rsidRPr="0055339B">
              <w:rPr>
                <w:color w:val="333434"/>
                <w:sz w:val="18"/>
                <w:szCs w:val="18"/>
                <w:shd w:val="clear" w:color="auto" w:fill="FFFFFF"/>
              </w:rPr>
              <w:t>συ</w:t>
            </w:r>
            <w:r w:rsidRPr="0055339B">
              <w:rPr>
                <w:color w:val="494A4B"/>
                <w:sz w:val="18"/>
                <w:szCs w:val="18"/>
                <w:shd w:val="clear" w:color="auto" w:fill="FFFFFF"/>
              </w:rPr>
              <w:t>γ</w:t>
            </w:r>
            <w:r w:rsidRPr="0055339B">
              <w:rPr>
                <w:color w:val="333434"/>
                <w:sz w:val="18"/>
                <w:szCs w:val="18"/>
                <w:shd w:val="clear" w:color="auto" w:fill="FFFFFF"/>
              </w:rPr>
              <w:t>κρίνο</w:t>
            </w:r>
            <w:r w:rsidRPr="0055339B">
              <w:rPr>
                <w:color w:val="494A4B"/>
                <w:sz w:val="18"/>
                <w:szCs w:val="18"/>
                <w:shd w:val="clear" w:color="auto" w:fill="FFFFFF"/>
              </w:rPr>
              <w:t>υμ</w:t>
            </w:r>
            <w:r w:rsidRPr="0055339B">
              <w:rPr>
                <w:color w:val="333434"/>
                <w:sz w:val="18"/>
                <w:szCs w:val="18"/>
                <w:shd w:val="clear" w:color="auto" w:fill="FFFFFF"/>
              </w:rPr>
              <w:t xml:space="preserve">ε </w:t>
            </w:r>
            <w:r w:rsidRPr="0055339B">
              <w:rPr>
                <w:color w:val="494A4B"/>
                <w:sz w:val="18"/>
                <w:szCs w:val="18"/>
                <w:shd w:val="clear" w:color="auto" w:fill="FFFFFF"/>
              </w:rPr>
              <w:t>τ</w:t>
            </w:r>
            <w:r w:rsidRPr="0055339B">
              <w:rPr>
                <w:color w:val="333434"/>
                <w:sz w:val="18"/>
                <w:szCs w:val="18"/>
                <w:shd w:val="clear" w:color="auto" w:fill="FFFFFF"/>
              </w:rPr>
              <w:t>ο</w:t>
            </w:r>
            <w:r w:rsidRPr="0055339B">
              <w:rPr>
                <w:color w:val="494A4B"/>
                <w:sz w:val="18"/>
                <w:szCs w:val="18"/>
                <w:shd w:val="clear" w:color="auto" w:fill="FFFFFF"/>
              </w:rPr>
              <w:t>υ</w:t>
            </w:r>
            <w:r w:rsidRPr="0055339B">
              <w:rPr>
                <w:color w:val="333434"/>
                <w:sz w:val="18"/>
                <w:szCs w:val="18"/>
                <w:shd w:val="clear" w:color="auto" w:fill="FFFFFF"/>
              </w:rPr>
              <w:t>ς ατομ</w:t>
            </w:r>
            <w:r w:rsidRPr="0055339B">
              <w:rPr>
                <w:color w:val="494A4B"/>
                <w:sz w:val="18"/>
                <w:szCs w:val="18"/>
                <w:shd w:val="clear" w:color="auto" w:fill="FFFFFF"/>
              </w:rPr>
              <w:t>ι</w:t>
            </w:r>
            <w:r w:rsidRPr="0055339B">
              <w:rPr>
                <w:color w:val="333434"/>
                <w:sz w:val="18"/>
                <w:szCs w:val="18"/>
                <w:shd w:val="clear" w:color="auto" w:fill="FFFFFF"/>
              </w:rPr>
              <w:t>κο</w:t>
            </w:r>
            <w:r w:rsidRPr="0055339B">
              <w:rPr>
                <w:color w:val="494A4B"/>
                <w:sz w:val="18"/>
                <w:szCs w:val="18"/>
                <w:shd w:val="clear" w:color="auto" w:fill="FFFFFF"/>
              </w:rPr>
              <w:t>ύ</w:t>
            </w:r>
            <w:r w:rsidRPr="0055339B">
              <w:rPr>
                <w:color w:val="333434"/>
                <w:sz w:val="18"/>
                <w:szCs w:val="18"/>
                <w:shd w:val="clear" w:color="auto" w:fill="FFFFFF"/>
              </w:rPr>
              <w:t>ς αριθμο</w:t>
            </w:r>
            <w:r w:rsidRPr="0055339B">
              <w:rPr>
                <w:color w:val="494A4B"/>
                <w:sz w:val="18"/>
                <w:szCs w:val="18"/>
                <w:shd w:val="clear" w:color="auto" w:fill="FFFFFF"/>
              </w:rPr>
              <w:t>ύ</w:t>
            </w:r>
            <w:r w:rsidRPr="0055339B">
              <w:rPr>
                <w:color w:val="333434"/>
                <w:sz w:val="18"/>
                <w:szCs w:val="18"/>
                <w:shd w:val="clear" w:color="auto" w:fill="FFFFFF"/>
              </w:rPr>
              <w:t xml:space="preserve">ς </w:t>
            </w:r>
            <w:r w:rsidRPr="0055339B">
              <w:rPr>
                <w:color w:val="494A4B"/>
                <w:sz w:val="18"/>
                <w:szCs w:val="18"/>
                <w:shd w:val="clear" w:color="auto" w:fill="FFFFFF"/>
              </w:rPr>
              <w:t>των δεύτερων κ</w:t>
            </w:r>
            <w:r w:rsidRPr="0055339B">
              <w:rPr>
                <w:color w:val="333434"/>
                <w:sz w:val="18"/>
                <w:szCs w:val="18"/>
                <w:shd w:val="clear" w:color="auto" w:fill="FFFFFF"/>
              </w:rPr>
              <w:t>α</w:t>
            </w:r>
            <w:r w:rsidRPr="0055339B">
              <w:rPr>
                <w:color w:val="494A4B"/>
                <w:sz w:val="18"/>
                <w:szCs w:val="18"/>
                <w:shd w:val="clear" w:color="auto" w:fill="FFFFFF"/>
              </w:rPr>
              <w:t xml:space="preserve">τά </w:t>
            </w:r>
            <w:r w:rsidRPr="0055339B">
              <w:rPr>
                <w:color w:val="333434"/>
                <w:sz w:val="18"/>
                <w:szCs w:val="18"/>
                <w:shd w:val="clear" w:color="auto" w:fill="FFFFFF"/>
              </w:rPr>
              <w:t>σε</w:t>
            </w:r>
            <w:r w:rsidRPr="0055339B">
              <w:rPr>
                <w:color w:val="494A4B"/>
                <w:sz w:val="18"/>
                <w:szCs w:val="18"/>
                <w:shd w:val="clear" w:color="auto" w:fill="FFFFFF"/>
              </w:rPr>
              <w:t>ιρά α</w:t>
            </w:r>
            <w:r w:rsidRPr="0055339B">
              <w:rPr>
                <w:color w:val="333434"/>
                <w:sz w:val="18"/>
                <w:szCs w:val="18"/>
                <w:shd w:val="clear" w:color="auto" w:fill="FFFFFF"/>
              </w:rPr>
              <w:t>τ</w:t>
            </w:r>
            <w:r w:rsidRPr="0055339B">
              <w:rPr>
                <w:color w:val="494A4B"/>
                <w:sz w:val="18"/>
                <w:szCs w:val="18"/>
                <w:shd w:val="clear" w:color="auto" w:fill="FFFFFF"/>
              </w:rPr>
              <w:t>ό</w:t>
            </w:r>
            <w:r w:rsidRPr="0055339B">
              <w:rPr>
                <w:color w:val="333434"/>
                <w:sz w:val="18"/>
                <w:szCs w:val="18"/>
                <w:shd w:val="clear" w:color="auto" w:fill="FFFFFF"/>
              </w:rPr>
              <w:t>μ</w:t>
            </w:r>
            <w:r w:rsidRPr="0055339B">
              <w:rPr>
                <w:color w:val="494A4B"/>
                <w:sz w:val="18"/>
                <w:szCs w:val="18"/>
                <w:shd w:val="clear" w:color="auto" w:fill="FFFFFF"/>
              </w:rPr>
              <w:t xml:space="preserve">ων </w:t>
            </w:r>
            <w:r w:rsidRPr="0055339B">
              <w:rPr>
                <w:color w:val="333434"/>
                <w:sz w:val="18"/>
                <w:szCs w:val="18"/>
                <w:shd w:val="clear" w:color="auto" w:fill="FFFFFF"/>
              </w:rPr>
              <w:t xml:space="preserve">κάθε </w:t>
            </w:r>
            <w:proofErr w:type="spellStart"/>
            <w:r w:rsidRPr="0055339B">
              <w:rPr>
                <w:color w:val="333434"/>
                <w:sz w:val="18"/>
                <w:szCs w:val="18"/>
                <w:shd w:val="clear" w:color="auto" w:fill="FFFFFF"/>
              </w:rPr>
              <w:t>υπ</w:t>
            </w:r>
            <w:r w:rsidRPr="0055339B">
              <w:rPr>
                <w:color w:val="494A4B"/>
                <w:sz w:val="18"/>
                <w:szCs w:val="18"/>
                <w:shd w:val="clear" w:color="auto" w:fill="FFFFFF"/>
              </w:rPr>
              <w:t>ο</w:t>
            </w:r>
            <w:r w:rsidRPr="0055339B">
              <w:rPr>
                <w:color w:val="333434"/>
                <w:sz w:val="18"/>
                <w:szCs w:val="18"/>
                <w:shd w:val="clear" w:color="auto" w:fill="FFFFFF"/>
              </w:rPr>
              <w:t>κ</w:t>
            </w:r>
            <w:r w:rsidRPr="0055339B">
              <w:rPr>
                <w:color w:val="494A4B"/>
                <w:sz w:val="18"/>
                <w:szCs w:val="18"/>
                <w:shd w:val="clear" w:color="auto" w:fill="FFFFFF"/>
              </w:rPr>
              <w:t>α</w:t>
            </w:r>
            <w:r w:rsidRPr="0055339B">
              <w:rPr>
                <w:color w:val="333434"/>
                <w:sz w:val="18"/>
                <w:szCs w:val="18"/>
                <w:shd w:val="clear" w:color="auto" w:fill="FFFFFF"/>
              </w:rPr>
              <w:t>ταστάτη</w:t>
            </w:r>
            <w:proofErr w:type="spellEnd"/>
            <w:r w:rsidRPr="0055339B">
              <w:rPr>
                <w:color w:val="333434"/>
                <w:sz w:val="18"/>
                <w:szCs w:val="18"/>
                <w:shd w:val="clear" w:color="auto" w:fill="FFFFFF"/>
              </w:rPr>
              <w:t>. Εά</w:t>
            </w:r>
            <w:r w:rsidRPr="0055339B">
              <w:rPr>
                <w:color w:val="494A4B"/>
                <w:sz w:val="18"/>
                <w:szCs w:val="18"/>
                <w:shd w:val="clear" w:color="auto" w:fill="FFFFFF"/>
              </w:rPr>
              <w:t xml:space="preserve">ν </w:t>
            </w:r>
            <w:r w:rsidRPr="0055339B">
              <w:rPr>
                <w:color w:val="333434"/>
                <w:sz w:val="18"/>
                <w:szCs w:val="18"/>
                <w:shd w:val="clear" w:color="auto" w:fill="FFFFFF"/>
              </w:rPr>
              <w:t>κριθεί ανα</w:t>
            </w:r>
            <w:r w:rsidRPr="0055339B">
              <w:rPr>
                <w:color w:val="494A4B"/>
                <w:sz w:val="18"/>
                <w:szCs w:val="18"/>
                <w:shd w:val="clear" w:color="auto" w:fill="FFFFFF"/>
              </w:rPr>
              <w:t>γ</w:t>
            </w:r>
            <w:r w:rsidRPr="0055339B">
              <w:rPr>
                <w:color w:val="333434"/>
                <w:sz w:val="18"/>
                <w:szCs w:val="18"/>
                <w:shd w:val="clear" w:color="auto" w:fill="FFFFFF"/>
              </w:rPr>
              <w:t>κα</w:t>
            </w:r>
            <w:r w:rsidRPr="0055339B">
              <w:rPr>
                <w:color w:val="494A4B"/>
                <w:sz w:val="18"/>
                <w:szCs w:val="18"/>
                <w:shd w:val="clear" w:color="auto" w:fill="FFFFFF"/>
              </w:rPr>
              <w:t xml:space="preserve">ίο, </w:t>
            </w:r>
            <w:r w:rsidRPr="0055339B">
              <w:rPr>
                <w:color w:val="333434"/>
                <w:sz w:val="18"/>
                <w:szCs w:val="18"/>
                <w:shd w:val="clear" w:color="auto" w:fill="FFFFFF"/>
              </w:rPr>
              <w:t>σ</w:t>
            </w:r>
            <w:r w:rsidRPr="0055339B">
              <w:rPr>
                <w:color w:val="494A4B"/>
                <w:sz w:val="18"/>
                <w:szCs w:val="18"/>
                <w:shd w:val="clear" w:color="auto" w:fill="FFFFFF"/>
              </w:rPr>
              <w:t>υν</w:t>
            </w:r>
            <w:r w:rsidRPr="0055339B">
              <w:rPr>
                <w:color w:val="333434"/>
                <w:sz w:val="18"/>
                <w:szCs w:val="18"/>
                <w:shd w:val="clear" w:color="auto" w:fill="FFFFFF"/>
              </w:rPr>
              <w:t>ε</w:t>
            </w:r>
            <w:r w:rsidRPr="0055339B">
              <w:rPr>
                <w:color w:val="494A4B"/>
                <w:sz w:val="18"/>
                <w:szCs w:val="18"/>
                <w:shd w:val="clear" w:color="auto" w:fill="FFFFFF"/>
              </w:rPr>
              <w:t>χίζ</w:t>
            </w:r>
            <w:r w:rsidRPr="0055339B">
              <w:rPr>
                <w:color w:val="333434"/>
                <w:sz w:val="18"/>
                <w:szCs w:val="18"/>
                <w:shd w:val="clear" w:color="auto" w:fill="FFFFFF"/>
              </w:rPr>
              <w:t>ο</w:t>
            </w:r>
            <w:r w:rsidRPr="0055339B">
              <w:rPr>
                <w:color w:val="494A4B"/>
                <w:sz w:val="18"/>
                <w:szCs w:val="18"/>
                <w:shd w:val="clear" w:color="auto" w:fill="FFFFFF"/>
              </w:rPr>
              <w:t>υ</w:t>
            </w:r>
            <w:r w:rsidRPr="0055339B">
              <w:rPr>
                <w:color w:val="333434"/>
                <w:sz w:val="18"/>
                <w:szCs w:val="18"/>
                <w:shd w:val="clear" w:color="auto" w:fill="FFFFFF"/>
              </w:rPr>
              <w:t>με κ</w:t>
            </w:r>
            <w:r w:rsidRPr="0055339B">
              <w:rPr>
                <w:color w:val="494A4B"/>
                <w:sz w:val="18"/>
                <w:szCs w:val="18"/>
                <w:shd w:val="clear" w:color="auto" w:fill="FFFFFF"/>
              </w:rPr>
              <w:t xml:space="preserve">αι </w:t>
            </w:r>
            <w:r w:rsidRPr="0055339B">
              <w:rPr>
                <w:color w:val="333434"/>
                <w:sz w:val="18"/>
                <w:szCs w:val="18"/>
                <w:shd w:val="clear" w:color="auto" w:fill="FFFFFF"/>
              </w:rPr>
              <w:t>στ</w:t>
            </w:r>
            <w:r w:rsidRPr="0055339B">
              <w:rPr>
                <w:color w:val="494A4B"/>
                <w:sz w:val="18"/>
                <w:szCs w:val="18"/>
                <w:shd w:val="clear" w:color="auto" w:fill="FFFFFF"/>
              </w:rPr>
              <w:t>ο τ</w:t>
            </w:r>
            <w:r w:rsidRPr="0055339B">
              <w:rPr>
                <w:color w:val="333434"/>
                <w:sz w:val="18"/>
                <w:szCs w:val="18"/>
                <w:shd w:val="clear" w:color="auto" w:fill="FFFFFF"/>
              </w:rPr>
              <w:t>ρ</w:t>
            </w:r>
            <w:r w:rsidRPr="0055339B">
              <w:rPr>
                <w:color w:val="494A4B"/>
                <w:sz w:val="18"/>
                <w:szCs w:val="18"/>
                <w:shd w:val="clear" w:color="auto" w:fill="FFFFFF"/>
              </w:rPr>
              <w:t>ί</w:t>
            </w:r>
            <w:r w:rsidRPr="0055339B">
              <w:rPr>
                <w:color w:val="333434"/>
                <w:sz w:val="18"/>
                <w:szCs w:val="18"/>
                <w:shd w:val="clear" w:color="auto" w:fill="FFFFFF"/>
              </w:rPr>
              <w:t>το ή τέταρτο άτομ</w:t>
            </w:r>
            <w:r w:rsidRPr="0055339B">
              <w:rPr>
                <w:color w:val="494A4B"/>
                <w:sz w:val="18"/>
                <w:szCs w:val="18"/>
                <w:shd w:val="clear" w:color="auto" w:fill="FFFFFF"/>
              </w:rPr>
              <w:t>ο, έ</w:t>
            </w:r>
            <w:r w:rsidRPr="0055339B">
              <w:rPr>
                <w:color w:val="333434"/>
                <w:sz w:val="18"/>
                <w:szCs w:val="18"/>
                <w:shd w:val="clear" w:color="auto" w:fill="FFFFFF"/>
              </w:rPr>
              <w:t>ως ότου καταλή</w:t>
            </w:r>
            <w:r w:rsidRPr="0055339B">
              <w:rPr>
                <w:color w:val="494A4B"/>
                <w:sz w:val="18"/>
                <w:szCs w:val="18"/>
                <w:shd w:val="clear" w:color="auto" w:fill="FFFFFF"/>
              </w:rPr>
              <w:t xml:space="preserve">ξουμε </w:t>
            </w:r>
            <w:r w:rsidRPr="0055339B">
              <w:rPr>
                <w:color w:val="333434"/>
                <w:sz w:val="18"/>
                <w:szCs w:val="18"/>
                <w:shd w:val="clear" w:color="auto" w:fill="FFFFFF"/>
              </w:rPr>
              <w:t>σ</w:t>
            </w:r>
            <w:r w:rsidRPr="0055339B">
              <w:rPr>
                <w:color w:val="494A4B"/>
                <w:sz w:val="18"/>
                <w:szCs w:val="18"/>
                <w:shd w:val="clear" w:color="auto" w:fill="FFFFFF"/>
              </w:rPr>
              <w:t>ε κά</w:t>
            </w:r>
            <w:r w:rsidRPr="0055339B">
              <w:rPr>
                <w:color w:val="333434"/>
                <w:sz w:val="18"/>
                <w:szCs w:val="18"/>
                <w:shd w:val="clear" w:color="auto" w:fill="FFFFFF"/>
              </w:rPr>
              <w:t>ποιο ση</w:t>
            </w:r>
            <w:r w:rsidRPr="0055339B">
              <w:rPr>
                <w:color w:val="494A4B"/>
                <w:sz w:val="18"/>
                <w:szCs w:val="18"/>
                <w:shd w:val="clear" w:color="auto" w:fill="FFFFFF"/>
              </w:rPr>
              <w:t>μ</w:t>
            </w:r>
            <w:r w:rsidRPr="0055339B">
              <w:rPr>
                <w:color w:val="333434"/>
                <w:sz w:val="18"/>
                <w:szCs w:val="18"/>
                <w:shd w:val="clear" w:color="auto" w:fill="FFFFFF"/>
              </w:rPr>
              <w:t>ε</w:t>
            </w:r>
            <w:r w:rsidRPr="0055339B">
              <w:rPr>
                <w:color w:val="494A4B"/>
                <w:sz w:val="18"/>
                <w:szCs w:val="18"/>
                <w:shd w:val="clear" w:color="auto" w:fill="FFFFFF"/>
              </w:rPr>
              <w:t>ίο δ</w:t>
            </w:r>
            <w:r w:rsidRPr="0055339B">
              <w:rPr>
                <w:color w:val="333434"/>
                <w:sz w:val="18"/>
                <w:szCs w:val="18"/>
                <w:shd w:val="clear" w:color="auto" w:fill="FFFFFF"/>
              </w:rPr>
              <w:t>ι</w:t>
            </w:r>
            <w:r w:rsidRPr="0055339B">
              <w:rPr>
                <w:color w:val="494A4B"/>
                <w:sz w:val="18"/>
                <w:szCs w:val="18"/>
                <w:shd w:val="clear" w:color="auto" w:fill="FFFFFF"/>
              </w:rPr>
              <w:t>α</w:t>
            </w:r>
            <w:r w:rsidRPr="0055339B">
              <w:rPr>
                <w:color w:val="333434"/>
                <w:sz w:val="18"/>
                <w:szCs w:val="18"/>
                <w:shd w:val="clear" w:color="auto" w:fill="FFFFFF"/>
              </w:rPr>
              <w:t>φ</w:t>
            </w:r>
            <w:r w:rsidRPr="0055339B">
              <w:rPr>
                <w:color w:val="494A4B"/>
                <w:sz w:val="18"/>
                <w:szCs w:val="18"/>
                <w:shd w:val="clear" w:color="auto" w:fill="FFFFFF"/>
              </w:rPr>
              <w:t>ο</w:t>
            </w:r>
            <w:r w:rsidRPr="0055339B">
              <w:rPr>
                <w:color w:val="333434"/>
                <w:sz w:val="18"/>
                <w:szCs w:val="18"/>
                <w:shd w:val="clear" w:color="auto" w:fill="FFFFFF"/>
              </w:rPr>
              <w:t>ροποίησης.</w:t>
            </w:r>
          </w:p>
        </w:tc>
      </w:tr>
      <w:tr w:rsidR="000F6A6E" w:rsidRPr="000F6A6E" w:rsidTr="00562394">
        <w:trPr>
          <w:trHeight w:val="1055"/>
        </w:trPr>
        <w:tc>
          <w:tcPr>
            <w:tcW w:w="9855" w:type="dxa"/>
          </w:tcPr>
          <w:p w:rsidR="0055339B" w:rsidRPr="0055339B" w:rsidRDefault="000F6A6E" w:rsidP="00744123">
            <w:pPr>
              <w:pStyle w:val="a6"/>
              <w:numPr>
                <w:ilvl w:val="0"/>
                <w:numId w:val="2"/>
              </w:numPr>
              <w:spacing w:before="120" w:after="120" w:line="240" w:lineRule="atLeast"/>
              <w:jc w:val="both"/>
              <w:rPr>
                <w:color w:val="363839"/>
                <w:sz w:val="18"/>
                <w:szCs w:val="18"/>
                <w:shd w:val="clear" w:color="auto" w:fill="FFFFFF"/>
              </w:rPr>
            </w:pPr>
            <w:r w:rsidRPr="0055339B">
              <w:rPr>
                <w:color w:val="494A4B"/>
                <w:sz w:val="18"/>
                <w:szCs w:val="18"/>
                <w:shd w:val="clear" w:color="auto" w:fill="FFFFFF"/>
              </w:rPr>
              <w:t>Ά</w:t>
            </w:r>
            <w:r w:rsidRPr="0055339B">
              <w:rPr>
                <w:color w:val="333434"/>
                <w:sz w:val="18"/>
                <w:szCs w:val="18"/>
                <w:shd w:val="clear" w:color="auto" w:fill="FFFFFF"/>
              </w:rPr>
              <w:t>τομ</w:t>
            </w:r>
            <w:r w:rsidRPr="0055339B">
              <w:rPr>
                <w:color w:val="494A4B"/>
                <w:sz w:val="18"/>
                <w:szCs w:val="18"/>
                <w:shd w:val="clear" w:color="auto" w:fill="FFFFFF"/>
              </w:rPr>
              <w:t xml:space="preserve">α </w:t>
            </w:r>
            <w:r w:rsidRPr="0055339B">
              <w:rPr>
                <w:color w:val="333434"/>
                <w:sz w:val="18"/>
                <w:szCs w:val="18"/>
                <w:shd w:val="clear" w:color="auto" w:fill="FFFFFF"/>
              </w:rPr>
              <w:t>σ</w:t>
            </w:r>
            <w:r w:rsidRPr="0055339B">
              <w:rPr>
                <w:color w:val="494A4B"/>
                <w:sz w:val="18"/>
                <w:szCs w:val="18"/>
                <w:shd w:val="clear" w:color="auto" w:fill="FFFFFF"/>
              </w:rPr>
              <w:t>υνδεδ</w:t>
            </w:r>
            <w:r w:rsidRPr="0055339B">
              <w:rPr>
                <w:color w:val="333434"/>
                <w:sz w:val="18"/>
                <w:szCs w:val="18"/>
                <w:shd w:val="clear" w:color="auto" w:fill="FFFFFF"/>
              </w:rPr>
              <w:t>εμέν</w:t>
            </w:r>
            <w:r w:rsidRPr="0055339B">
              <w:rPr>
                <w:color w:val="494A4B"/>
                <w:sz w:val="18"/>
                <w:szCs w:val="18"/>
                <w:shd w:val="clear" w:color="auto" w:fill="FFFFFF"/>
              </w:rPr>
              <w:t xml:space="preserve">α </w:t>
            </w:r>
            <w:r w:rsidRPr="0055339B">
              <w:rPr>
                <w:color w:val="333434"/>
                <w:sz w:val="18"/>
                <w:szCs w:val="18"/>
                <w:shd w:val="clear" w:color="auto" w:fill="FFFFFF"/>
              </w:rPr>
              <w:t xml:space="preserve">με </w:t>
            </w:r>
            <w:r w:rsidRPr="0055339B">
              <w:rPr>
                <w:color w:val="494A4B"/>
                <w:sz w:val="18"/>
                <w:szCs w:val="18"/>
                <w:shd w:val="clear" w:color="auto" w:fill="FFFFFF"/>
              </w:rPr>
              <w:t>π</w:t>
            </w:r>
            <w:r w:rsidRPr="0055339B">
              <w:rPr>
                <w:color w:val="333434"/>
                <w:sz w:val="18"/>
                <w:szCs w:val="18"/>
                <w:shd w:val="clear" w:color="auto" w:fill="FFFFFF"/>
              </w:rPr>
              <w:t>ο</w:t>
            </w:r>
            <w:r w:rsidRPr="0055339B">
              <w:rPr>
                <w:color w:val="494A4B"/>
                <w:sz w:val="18"/>
                <w:szCs w:val="18"/>
                <w:shd w:val="clear" w:color="auto" w:fill="FFFFFF"/>
              </w:rPr>
              <w:t>λλ</w:t>
            </w:r>
            <w:r w:rsidRPr="0055339B">
              <w:rPr>
                <w:color w:val="333434"/>
                <w:sz w:val="18"/>
                <w:szCs w:val="18"/>
                <w:shd w:val="clear" w:color="auto" w:fill="FFFFFF"/>
              </w:rPr>
              <w:t>απ</w:t>
            </w:r>
            <w:r w:rsidRPr="0055339B">
              <w:rPr>
                <w:color w:val="494A4B"/>
                <w:sz w:val="18"/>
                <w:szCs w:val="18"/>
                <w:shd w:val="clear" w:color="auto" w:fill="FFFFFF"/>
              </w:rPr>
              <w:t>λ</w:t>
            </w:r>
            <w:r w:rsidRPr="0055339B">
              <w:rPr>
                <w:color w:val="333434"/>
                <w:sz w:val="18"/>
                <w:szCs w:val="18"/>
                <w:shd w:val="clear" w:color="auto" w:fill="FFFFFF"/>
              </w:rPr>
              <w:t>ούς δεσμο</w:t>
            </w:r>
            <w:r w:rsidRPr="0055339B">
              <w:rPr>
                <w:color w:val="494A4B"/>
                <w:sz w:val="18"/>
                <w:szCs w:val="18"/>
                <w:shd w:val="clear" w:color="auto" w:fill="FFFFFF"/>
              </w:rPr>
              <w:t>ύ</w:t>
            </w:r>
            <w:r w:rsidRPr="0055339B">
              <w:rPr>
                <w:color w:val="333434"/>
                <w:sz w:val="18"/>
                <w:szCs w:val="18"/>
                <w:shd w:val="clear" w:color="auto" w:fill="FFFFFF"/>
              </w:rPr>
              <w:t>ς θεωρείται ότι είναι ισο</w:t>
            </w:r>
            <w:r w:rsidRPr="0055339B">
              <w:rPr>
                <w:color w:val="494A4B"/>
                <w:sz w:val="18"/>
                <w:szCs w:val="18"/>
                <w:shd w:val="clear" w:color="auto" w:fill="FFFFFF"/>
              </w:rPr>
              <w:t>δύναμα με ί</w:t>
            </w:r>
            <w:r w:rsidRPr="0055339B">
              <w:rPr>
                <w:color w:val="333434"/>
                <w:sz w:val="18"/>
                <w:szCs w:val="18"/>
                <w:shd w:val="clear" w:color="auto" w:fill="FFFFFF"/>
              </w:rPr>
              <w:t>σ</w:t>
            </w:r>
            <w:r w:rsidRPr="0055339B">
              <w:rPr>
                <w:color w:val="494A4B"/>
                <w:sz w:val="18"/>
                <w:szCs w:val="18"/>
                <w:shd w:val="clear" w:color="auto" w:fill="FFFFFF"/>
              </w:rPr>
              <w:t xml:space="preserve">ο </w:t>
            </w:r>
            <w:r w:rsidRPr="0055339B">
              <w:rPr>
                <w:color w:val="333434"/>
                <w:sz w:val="18"/>
                <w:szCs w:val="18"/>
                <w:shd w:val="clear" w:color="auto" w:fill="FFFFFF"/>
              </w:rPr>
              <w:t>αριθμ</w:t>
            </w:r>
            <w:r w:rsidRPr="0055339B">
              <w:rPr>
                <w:color w:val="494A4B"/>
                <w:sz w:val="18"/>
                <w:szCs w:val="18"/>
                <w:shd w:val="clear" w:color="auto" w:fill="FFFFFF"/>
              </w:rPr>
              <w:t>ό α</w:t>
            </w:r>
            <w:r w:rsidRPr="0055339B">
              <w:rPr>
                <w:color w:val="333434"/>
                <w:sz w:val="18"/>
                <w:szCs w:val="18"/>
                <w:shd w:val="clear" w:color="auto" w:fill="FFFFFF"/>
              </w:rPr>
              <w:t>τ</w:t>
            </w:r>
            <w:r w:rsidRPr="0055339B">
              <w:rPr>
                <w:color w:val="494A4B"/>
                <w:sz w:val="18"/>
                <w:szCs w:val="18"/>
                <w:shd w:val="clear" w:color="auto" w:fill="FFFFFF"/>
              </w:rPr>
              <w:t>ό</w:t>
            </w:r>
            <w:r w:rsidRPr="0055339B">
              <w:rPr>
                <w:color w:val="333434"/>
                <w:sz w:val="18"/>
                <w:szCs w:val="18"/>
                <w:shd w:val="clear" w:color="auto" w:fill="FFFFFF"/>
              </w:rPr>
              <w:t>μων με απλό δεσμό.</w:t>
            </w:r>
          </w:p>
        </w:tc>
      </w:tr>
    </w:tbl>
    <w:p w:rsidR="00992AF1" w:rsidRDefault="00D836D1" w:rsidP="001D6BC8">
      <w:pPr>
        <w:spacing w:after="120" w:line="240" w:lineRule="atLeast"/>
        <w:ind w:left="2552" w:firstLine="567"/>
        <w:jc w:val="both"/>
        <w:rPr>
          <w:rFonts w:ascii="Arial Narrow" w:hAnsi="Arial Narrow"/>
        </w:rPr>
      </w:pPr>
      <w:r w:rsidRPr="00562394">
        <w:rPr>
          <w:rFonts w:ascii="Arial Narrow" w:hAnsi="Arial Narrow"/>
        </w:rPr>
        <w:t xml:space="preserve">Έχοντας προσδιορίσει προτεραιότητες για τις τέσσερις </w:t>
      </w:r>
      <w:proofErr w:type="spellStart"/>
      <w:r w:rsidRPr="00562394">
        <w:rPr>
          <w:rFonts w:ascii="Arial Narrow" w:hAnsi="Arial Narrow"/>
        </w:rPr>
        <w:t>οµάδες</w:t>
      </w:r>
      <w:proofErr w:type="spellEnd"/>
      <w:r w:rsidRPr="00562394">
        <w:rPr>
          <w:rFonts w:ascii="Arial Narrow" w:hAnsi="Arial Narrow"/>
        </w:rPr>
        <w:t xml:space="preserve"> στον </w:t>
      </w:r>
      <w:proofErr w:type="spellStart"/>
      <w:r w:rsidRPr="00562394">
        <w:rPr>
          <w:rFonts w:ascii="Arial Narrow" w:hAnsi="Arial Narrow"/>
        </w:rPr>
        <w:t>στερεογονικό</w:t>
      </w:r>
      <w:proofErr w:type="spellEnd"/>
      <w:r w:rsidRPr="00562394">
        <w:rPr>
          <w:rFonts w:ascii="Arial Narrow" w:hAnsi="Arial Narrow"/>
        </w:rPr>
        <w:t xml:space="preserve"> άνθρακα, </w:t>
      </w:r>
      <w:proofErr w:type="spellStart"/>
      <w:r w:rsidRPr="00562394">
        <w:rPr>
          <w:rFonts w:ascii="Arial Narrow" w:hAnsi="Arial Narrow"/>
        </w:rPr>
        <w:t>αντιστοι</w:t>
      </w:r>
      <w:r w:rsidR="00327FBF">
        <w:rPr>
          <w:rFonts w:ascii="Arial Narrow" w:hAnsi="Arial Narrow"/>
        </w:rPr>
        <w:t>χίζ</w:t>
      </w:r>
      <w:r w:rsidR="001D6BC8" w:rsidRPr="00562394">
        <w:rPr>
          <w:rFonts w:ascii="Arial Narrow" w:hAnsi="Arial Narrow"/>
        </w:rPr>
        <w:t>ουµε</w:t>
      </w:r>
      <w:proofErr w:type="spellEnd"/>
      <w:r w:rsidR="001D6BC8" w:rsidRPr="00562394">
        <w:rPr>
          <w:rFonts w:ascii="Arial Narrow" w:hAnsi="Arial Narrow"/>
        </w:rPr>
        <w:t xml:space="preserve"> τη </w:t>
      </w:r>
      <w:proofErr w:type="spellStart"/>
      <w:r w:rsidR="001D6BC8" w:rsidRPr="00562394">
        <w:rPr>
          <w:rFonts w:ascii="Arial Narrow" w:hAnsi="Arial Narrow"/>
        </w:rPr>
        <w:t>στερεοχηµική</w:t>
      </w:r>
      <w:proofErr w:type="spellEnd"/>
      <w:r w:rsidR="001D6BC8" w:rsidRPr="00562394">
        <w:rPr>
          <w:rFonts w:ascii="Arial Narrow" w:hAnsi="Arial Narrow"/>
        </w:rPr>
        <w:t xml:space="preserve"> απεικό</w:t>
      </w:r>
      <w:r w:rsidRPr="00562394">
        <w:rPr>
          <w:rFonts w:ascii="Arial Narrow" w:hAnsi="Arial Narrow"/>
        </w:rPr>
        <w:t xml:space="preserve">νιση γύρω από τον άνθρακα, προσανατολίζοντας το μόριο έτσι ώστε  η </w:t>
      </w:r>
      <w:proofErr w:type="spellStart"/>
      <w:r w:rsidR="001D6BC8" w:rsidRPr="00562394">
        <w:rPr>
          <w:rFonts w:ascii="Arial Narrow" w:hAnsi="Arial Narrow"/>
        </w:rPr>
        <w:t>οµάδα</w:t>
      </w:r>
      <w:proofErr w:type="spellEnd"/>
      <w:r w:rsidR="001D6BC8" w:rsidRPr="00562394">
        <w:rPr>
          <w:rFonts w:ascii="Arial Narrow" w:hAnsi="Arial Narrow"/>
        </w:rPr>
        <w:t xml:space="preserve"> </w:t>
      </w:r>
      <w:proofErr w:type="spellStart"/>
      <w:r w:rsidR="001D6BC8" w:rsidRPr="00562394">
        <w:rPr>
          <w:rFonts w:ascii="Arial Narrow" w:hAnsi="Arial Narrow"/>
        </w:rPr>
        <w:t>χαµηλότερης</w:t>
      </w:r>
      <w:proofErr w:type="spellEnd"/>
      <w:r w:rsidRPr="00562394">
        <w:rPr>
          <w:rFonts w:ascii="Arial Narrow" w:hAnsi="Arial Narrow"/>
        </w:rPr>
        <w:t xml:space="preserve"> προτεραιότητας (4) να δείχνει προς τα πίσω, μακριά μας. </w:t>
      </w:r>
      <w:r w:rsidR="000753EB" w:rsidRPr="00562394">
        <w:rPr>
          <w:rFonts w:ascii="Arial Narrow" w:hAnsi="Arial Narrow"/>
        </w:rPr>
        <w:t xml:space="preserve">Οι </w:t>
      </w:r>
      <w:r w:rsidR="00327FBF">
        <w:rPr>
          <w:rFonts w:ascii="Arial Narrow" w:hAnsi="Arial Narrow"/>
        </w:rPr>
        <w:t xml:space="preserve">άλλες </w:t>
      </w:r>
      <w:r w:rsidR="000753EB" w:rsidRPr="00562394">
        <w:rPr>
          <w:rFonts w:ascii="Arial Narrow" w:hAnsi="Arial Narrow"/>
        </w:rPr>
        <w:t xml:space="preserve">τρεις ομάδες </w:t>
      </w:r>
      <w:r w:rsidR="001D6BC8" w:rsidRPr="00562394">
        <w:rPr>
          <w:rFonts w:ascii="Arial Narrow" w:hAnsi="Arial Narrow"/>
        </w:rPr>
        <w:t xml:space="preserve">φαίνονται προς εμάς όπως </w:t>
      </w:r>
      <w:r w:rsidR="00F058B4">
        <w:rPr>
          <w:rFonts w:ascii="Arial Narrow" w:hAnsi="Arial Narrow"/>
        </w:rPr>
        <w:t>οι</w:t>
      </w:r>
      <w:r w:rsidR="001D6BC8" w:rsidRPr="00562394">
        <w:rPr>
          <w:rFonts w:ascii="Arial Narrow" w:hAnsi="Arial Narrow"/>
        </w:rPr>
        <w:t xml:space="preserve"> τρεις ακτίνες του τιμονιού. Αν ένα καμπύλο τόξο σχεδιαστεί </w:t>
      </w:r>
      <w:r w:rsidRPr="00562394">
        <w:rPr>
          <w:rFonts w:ascii="Arial Narrow" w:hAnsi="Arial Narrow"/>
        </w:rPr>
        <w:t>προς</w:t>
      </w:r>
      <w:r w:rsidR="001D6BC8" w:rsidRPr="00562394">
        <w:rPr>
          <w:rFonts w:ascii="Arial Narrow" w:hAnsi="Arial Narrow"/>
        </w:rPr>
        <w:t xml:space="preserve"> την κατεύθυνση των τριών </w:t>
      </w:r>
      <w:proofErr w:type="spellStart"/>
      <w:r w:rsidR="001D6BC8" w:rsidRPr="00562394">
        <w:rPr>
          <w:rFonts w:ascii="Arial Narrow" w:hAnsi="Arial Narrow"/>
        </w:rPr>
        <w:t>οµά</w:t>
      </w:r>
      <w:r w:rsidRPr="00562394">
        <w:rPr>
          <w:rFonts w:ascii="Arial Narrow" w:hAnsi="Arial Narrow"/>
        </w:rPr>
        <w:t>δων</w:t>
      </w:r>
      <w:proofErr w:type="spellEnd"/>
      <w:r w:rsidRPr="00562394">
        <w:rPr>
          <w:rFonts w:ascii="Arial Narrow" w:hAnsi="Arial Narrow"/>
        </w:rPr>
        <w:t xml:space="preserve"> µε </w:t>
      </w:r>
      <w:proofErr w:type="spellStart"/>
      <w:r w:rsidRPr="00562394">
        <w:rPr>
          <w:rFonts w:ascii="Arial Narrow" w:hAnsi="Arial Narrow"/>
        </w:rPr>
        <w:t>ελαττούµενη</w:t>
      </w:r>
      <w:proofErr w:type="spellEnd"/>
      <w:r w:rsidRPr="00562394">
        <w:rPr>
          <w:rFonts w:ascii="Arial Narrow" w:hAnsi="Arial Narrow"/>
        </w:rPr>
        <w:t xml:space="preserve"> προτεραιότητα (1 ---2 ---3)</w:t>
      </w:r>
      <w:r w:rsidR="001D6BC8" w:rsidRPr="00562394">
        <w:rPr>
          <w:rFonts w:ascii="Arial Narrow" w:hAnsi="Arial Narrow"/>
        </w:rPr>
        <w:t xml:space="preserve"> κατά την φορά του </w:t>
      </w:r>
      <w:proofErr w:type="spellStart"/>
      <w:r w:rsidR="001D6BC8" w:rsidRPr="00562394">
        <w:rPr>
          <w:rFonts w:ascii="Arial Narrow" w:hAnsi="Arial Narrow"/>
        </w:rPr>
        <w:t>ωρολογιού</w:t>
      </w:r>
      <w:proofErr w:type="spellEnd"/>
      <w:r w:rsidRPr="00562394">
        <w:rPr>
          <w:rFonts w:ascii="Arial Narrow" w:hAnsi="Arial Narrow"/>
        </w:rPr>
        <w:t xml:space="preserve">, </w:t>
      </w:r>
      <w:r w:rsidR="001D6BC8" w:rsidRPr="00562394">
        <w:rPr>
          <w:rFonts w:ascii="Arial Narrow" w:hAnsi="Arial Narrow"/>
        </w:rPr>
        <w:t xml:space="preserve">τότε το </w:t>
      </w:r>
      <w:proofErr w:type="spellStart"/>
      <w:r w:rsidR="001D6BC8" w:rsidRPr="00562394">
        <w:rPr>
          <w:rFonts w:ascii="Arial Narrow" w:hAnsi="Arial Narrow"/>
        </w:rPr>
        <w:t>στερεογονικό</w:t>
      </w:r>
      <w:proofErr w:type="spellEnd"/>
      <w:r w:rsidR="001D6BC8" w:rsidRPr="00562394">
        <w:rPr>
          <w:rFonts w:ascii="Arial Narrow" w:hAnsi="Arial Narrow"/>
        </w:rPr>
        <w:t xml:space="preserve"> κέ</w:t>
      </w:r>
      <w:r w:rsidRPr="00562394">
        <w:rPr>
          <w:rFonts w:ascii="Arial Narrow" w:hAnsi="Arial Narrow"/>
        </w:rPr>
        <w:t xml:space="preserve">ντρο έχει </w:t>
      </w:r>
      <w:proofErr w:type="spellStart"/>
      <w:r w:rsidR="00154BC8" w:rsidRPr="00562394">
        <w:rPr>
          <w:rFonts w:ascii="Arial Narrow" w:hAnsi="Arial Narrow"/>
        </w:rPr>
        <w:t>στερεο</w:t>
      </w:r>
      <w:r w:rsidR="00327FBF">
        <w:rPr>
          <w:rFonts w:ascii="Arial Narrow" w:hAnsi="Arial Narrow"/>
        </w:rPr>
        <w:t>απεικόνιση</w:t>
      </w:r>
      <w:proofErr w:type="spellEnd"/>
      <w:r w:rsidR="00327FBF">
        <w:rPr>
          <w:rFonts w:ascii="Arial Narrow" w:hAnsi="Arial Narrow"/>
        </w:rPr>
        <w:t xml:space="preserve"> R (</w:t>
      </w:r>
      <w:proofErr w:type="spellStart"/>
      <w:r w:rsidRPr="00562394">
        <w:rPr>
          <w:rFonts w:ascii="Arial Narrow" w:hAnsi="Arial Narrow"/>
        </w:rPr>
        <w:t>rectus</w:t>
      </w:r>
      <w:proofErr w:type="spellEnd"/>
      <w:r w:rsidRPr="00562394">
        <w:rPr>
          <w:rFonts w:ascii="Arial Narrow" w:hAnsi="Arial Narrow"/>
        </w:rPr>
        <w:t xml:space="preserve">· </w:t>
      </w:r>
      <w:r w:rsidR="00862DA3">
        <w:rPr>
          <w:rFonts w:ascii="Arial Narrow" w:hAnsi="Arial Narrow"/>
        </w:rPr>
        <w:t>δεξιό).</w:t>
      </w:r>
      <w:r w:rsidR="001D6BC8" w:rsidRPr="00562394">
        <w:rPr>
          <w:rFonts w:ascii="Arial Narrow" w:hAnsi="Arial Narrow"/>
        </w:rPr>
        <w:t xml:space="preserve"> Εάν η φορά του είναι αντίθετη από αυτή του </w:t>
      </w:r>
      <w:proofErr w:type="spellStart"/>
      <w:r w:rsidR="001D6BC8" w:rsidRPr="00562394">
        <w:rPr>
          <w:rFonts w:ascii="Arial Narrow" w:hAnsi="Arial Narrow"/>
        </w:rPr>
        <w:t>ωρολογιού</w:t>
      </w:r>
      <w:proofErr w:type="spellEnd"/>
      <w:r w:rsidR="001D6BC8" w:rsidRPr="00562394">
        <w:rPr>
          <w:rFonts w:ascii="Arial Narrow" w:hAnsi="Arial Narrow"/>
        </w:rPr>
        <w:t xml:space="preserve">, </w:t>
      </w:r>
      <w:r w:rsidRPr="00562394">
        <w:rPr>
          <w:rFonts w:ascii="Arial Narrow" w:hAnsi="Arial Narrow"/>
        </w:rPr>
        <w:t xml:space="preserve">τότε το </w:t>
      </w:r>
      <w:proofErr w:type="spellStart"/>
      <w:r w:rsidRPr="00562394">
        <w:rPr>
          <w:rFonts w:ascii="Arial Narrow" w:hAnsi="Arial Narrow"/>
        </w:rPr>
        <w:t>στερεογονικό</w:t>
      </w:r>
      <w:proofErr w:type="spellEnd"/>
      <w:r w:rsidRPr="00562394">
        <w:rPr>
          <w:rFonts w:ascii="Arial Narrow" w:hAnsi="Arial Narrow"/>
        </w:rPr>
        <w:t xml:space="preserve"> κέντρο έχει </w:t>
      </w:r>
      <w:proofErr w:type="spellStart"/>
      <w:r w:rsidR="00154BC8" w:rsidRPr="00562394">
        <w:rPr>
          <w:rFonts w:ascii="Arial Narrow" w:hAnsi="Arial Narrow"/>
        </w:rPr>
        <w:t>στερεο</w:t>
      </w:r>
      <w:r w:rsidRPr="00562394">
        <w:rPr>
          <w:rFonts w:ascii="Arial Narrow" w:hAnsi="Arial Narrow"/>
        </w:rPr>
        <w:t>απεικόνιση</w:t>
      </w:r>
      <w:proofErr w:type="spellEnd"/>
      <w:r w:rsidRPr="00562394">
        <w:rPr>
          <w:rFonts w:ascii="Arial Narrow" w:hAnsi="Arial Narrow"/>
        </w:rPr>
        <w:t xml:space="preserve"> S (</w:t>
      </w:r>
      <w:proofErr w:type="spellStart"/>
      <w:r w:rsidR="00327FBF">
        <w:rPr>
          <w:rFonts w:ascii="Arial Narrow" w:hAnsi="Arial Narrow"/>
        </w:rPr>
        <w:t>sinister</w:t>
      </w:r>
      <w:proofErr w:type="spellEnd"/>
      <w:r w:rsidR="00327FBF">
        <w:rPr>
          <w:rFonts w:ascii="Arial Narrow" w:hAnsi="Arial Narrow"/>
        </w:rPr>
        <w:t>- αριστερό</w:t>
      </w:r>
      <w:r w:rsidRPr="00562394">
        <w:rPr>
          <w:rFonts w:ascii="Arial Narrow" w:hAnsi="Arial Narrow"/>
        </w:rPr>
        <w:t xml:space="preserve">). </w:t>
      </w:r>
      <w:r w:rsidR="00327FBF">
        <w:rPr>
          <w:rFonts w:ascii="Arial Narrow" w:hAnsi="Arial Narrow"/>
        </w:rPr>
        <w:t>Σ</w:t>
      </w:r>
      <w:r w:rsidR="00C31CAD" w:rsidRPr="00562394">
        <w:rPr>
          <w:rFonts w:ascii="Arial Narrow" w:hAnsi="Arial Narrow"/>
        </w:rPr>
        <w:t>χήμα 9.</w:t>
      </w:r>
    </w:p>
    <w:p w:rsidR="006F3A0A" w:rsidRDefault="006F2937" w:rsidP="00685EE4">
      <w:pPr>
        <w:tabs>
          <w:tab w:val="left" w:pos="2445"/>
        </w:tabs>
        <w:ind w:left="567" w:firstLine="283"/>
        <w:rPr>
          <w:rFonts w:ascii="Arial Narrow" w:hAnsi="Arial Narrow"/>
          <w:b/>
          <w:color w:val="632423" w:themeColor="accent2" w:themeShade="80"/>
          <w:sz w:val="28"/>
          <w:szCs w:val="28"/>
        </w:rPr>
      </w:pPr>
      <w:r>
        <w:rPr>
          <w:rFonts w:ascii="Arial Narrow" w:hAnsi="Arial Narrow"/>
        </w:rPr>
        <w:lastRenderedPageBreak/>
        <w:t xml:space="preserve">         </w:t>
      </w:r>
      <w:r w:rsidR="00F058B4">
        <w:rPr>
          <w:rFonts w:ascii="Arial Narrow" w:hAnsi="Arial Narrow"/>
        </w:rPr>
        <w:t xml:space="preserve">                            </w:t>
      </w:r>
      <w:r w:rsidR="00886999" w:rsidRPr="00886999">
        <w:rPr>
          <w:rFonts w:ascii="Arial Narrow" w:hAnsi="Arial Narrow"/>
          <w:b/>
          <w:color w:val="632423" w:themeColor="accent2" w:themeShade="80"/>
          <w:sz w:val="28"/>
          <w:szCs w:val="28"/>
        </w:rPr>
        <w:pict>
          <v:rect id="_x0000_i1043" style="width:291.6pt;height:3pt" o:hrpct="605" o:hrstd="t" o:hrnoshade="t" o:hr="t" fillcolor="#943634 [2405]" stroked="f"/>
        </w:pict>
      </w:r>
      <w:r w:rsidR="005D19F0">
        <w:rPr>
          <w:rFonts w:ascii="Arial Narrow" w:hAnsi="Arial Narrow"/>
          <w:noProof/>
          <w:lang w:eastAsia="el-GR"/>
        </w:rPr>
        <w:drawing>
          <wp:inline distT="0" distB="0" distL="0" distR="0">
            <wp:extent cx="5849890" cy="3502855"/>
            <wp:effectExtent l="0" t="0" r="0" b="2540"/>
            <wp:docPr id="23" name="Εικόνα 23" descr="C:\Users\ΛΙΝΑ\Documents\ΑΡΧΕΙΑ-ΟΠΤΙΚΗ ΕΝΕΡΓΟΤΗΤΑ\9.6-ΚΑΝΟΝΕΣ ΠΡΟΤΕΡΑΙΟΤΗΤΑΣ\R - S- ΑΠΕΙΚΟΝΙΣ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ΛΙΝΑ\Documents\ΑΡΧΕΙΑ-ΟΠΤΙΚΗ ΕΝΕΡΓΟΤΗΤΑ\9.6-ΚΑΝΟΝΕΣ ΠΡΟΤΕΡΑΙΟΤΗΤΑΣ\R - S- ΑΠΕΙΚΟΝΙΣΗ.gif"/>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5091" cy="3505969"/>
                    </a:xfrm>
                    <a:prstGeom prst="rect">
                      <a:avLst/>
                    </a:prstGeom>
                    <a:noFill/>
                    <a:ln>
                      <a:noFill/>
                    </a:ln>
                  </pic:spPr>
                </pic:pic>
              </a:graphicData>
            </a:graphic>
          </wp:inline>
        </w:drawing>
      </w:r>
    </w:p>
    <w:p w:rsidR="00685EE4" w:rsidRDefault="00886999" w:rsidP="00685EE4">
      <w:pPr>
        <w:tabs>
          <w:tab w:val="left" w:pos="2445"/>
        </w:tabs>
        <w:ind w:left="567" w:firstLine="283"/>
        <w:rPr>
          <w:rFonts w:ascii="Arial Narrow" w:hAnsi="Arial Narrow"/>
        </w:rPr>
      </w:pPr>
      <w:r w:rsidRPr="00886999">
        <w:rPr>
          <w:rFonts w:ascii="Arial Narrow" w:hAnsi="Arial Narrow"/>
          <w:b/>
          <w:color w:val="632423" w:themeColor="accent2" w:themeShade="80"/>
          <w:sz w:val="28"/>
          <w:szCs w:val="28"/>
        </w:rPr>
        <w:pict>
          <v:rect id="_x0000_i1044" style="width:291.6pt;height:3pt" o:hrpct="605" o:hrstd="t" o:hrnoshade="t" o:hr="t" fillcolor="#943634 [2405]" stroked="f"/>
        </w:pict>
      </w:r>
    </w:p>
    <w:p w:rsidR="00342C1C" w:rsidRDefault="00342C1C" w:rsidP="00685EE4">
      <w:pPr>
        <w:spacing w:after="0"/>
        <w:ind w:left="993"/>
        <w:jc w:val="both"/>
        <w:rPr>
          <w:rFonts w:ascii="Arial Narrow" w:hAnsi="Arial Narrow"/>
          <w:sz w:val="20"/>
          <w:szCs w:val="20"/>
        </w:rPr>
      </w:pPr>
      <w:r w:rsidRPr="00883C89">
        <w:rPr>
          <w:rFonts w:ascii="Arial Narrow" w:hAnsi="Arial Narrow"/>
          <w:sz w:val="20"/>
          <w:szCs w:val="20"/>
        </w:rPr>
        <w:t xml:space="preserve"> </w:t>
      </w:r>
      <w:r w:rsidRPr="00883C89">
        <w:rPr>
          <w:rFonts w:ascii="Arial Narrow" w:hAnsi="Arial Narrow"/>
          <w:b/>
          <w:bCs/>
          <w:sz w:val="20"/>
          <w:szCs w:val="20"/>
        </w:rPr>
        <w:t>Σχήμα 9.</w:t>
      </w:r>
      <w:r w:rsidRPr="00883C89">
        <w:rPr>
          <w:rFonts w:ascii="Arial Narrow" w:hAnsi="Arial Narrow"/>
          <w:sz w:val="20"/>
          <w:szCs w:val="20"/>
        </w:rPr>
        <w:t xml:space="preserve"> </w:t>
      </w:r>
      <w:proofErr w:type="spellStart"/>
      <w:r w:rsidRPr="00883C89">
        <w:rPr>
          <w:rFonts w:ascii="Arial Narrow" w:hAnsi="Arial Narrow"/>
          <w:sz w:val="20"/>
          <w:szCs w:val="20"/>
        </w:rPr>
        <w:t>Προσδιορισµός</w:t>
      </w:r>
      <w:proofErr w:type="spellEnd"/>
      <w:r w:rsidRPr="00883C89">
        <w:rPr>
          <w:rFonts w:ascii="Arial Narrow" w:hAnsi="Arial Narrow"/>
          <w:sz w:val="20"/>
          <w:szCs w:val="20"/>
        </w:rPr>
        <w:t xml:space="preserve"> </w:t>
      </w:r>
      <w:proofErr w:type="spellStart"/>
      <w:r w:rsidRPr="00883C89">
        <w:rPr>
          <w:rFonts w:ascii="Arial Narrow" w:hAnsi="Arial Narrow"/>
          <w:sz w:val="20"/>
          <w:szCs w:val="20"/>
        </w:rPr>
        <w:t>στερεοαπεικόνισης</w:t>
      </w:r>
      <w:proofErr w:type="spellEnd"/>
      <w:r w:rsidRPr="00883C89">
        <w:rPr>
          <w:rFonts w:ascii="Arial Narrow" w:hAnsi="Arial Narrow"/>
          <w:sz w:val="20"/>
          <w:szCs w:val="20"/>
        </w:rPr>
        <w:t xml:space="preserve"> σε  </w:t>
      </w:r>
      <w:proofErr w:type="spellStart"/>
      <w:r w:rsidRPr="00883C89">
        <w:rPr>
          <w:rFonts w:ascii="Arial Narrow" w:hAnsi="Arial Narrow"/>
          <w:sz w:val="20"/>
          <w:szCs w:val="20"/>
        </w:rPr>
        <w:t>στερεογονικό</w:t>
      </w:r>
      <w:proofErr w:type="spellEnd"/>
      <w:r w:rsidRPr="00883C89">
        <w:rPr>
          <w:rFonts w:ascii="Arial Narrow" w:hAnsi="Arial Narrow"/>
          <w:sz w:val="20"/>
          <w:szCs w:val="20"/>
        </w:rPr>
        <w:t xml:space="preserve"> άνθρακα. Προσανατολίζοντας το μόριο έτσι ώστε  η </w:t>
      </w:r>
      <w:proofErr w:type="spellStart"/>
      <w:r w:rsidRPr="00883C89">
        <w:rPr>
          <w:rFonts w:ascii="Arial Narrow" w:hAnsi="Arial Narrow"/>
          <w:sz w:val="20"/>
          <w:szCs w:val="20"/>
        </w:rPr>
        <w:t>οµάδα</w:t>
      </w:r>
      <w:proofErr w:type="spellEnd"/>
      <w:r w:rsidRPr="00883C89">
        <w:rPr>
          <w:rFonts w:ascii="Arial Narrow" w:hAnsi="Arial Narrow"/>
          <w:sz w:val="20"/>
          <w:szCs w:val="20"/>
        </w:rPr>
        <w:t xml:space="preserve"> </w:t>
      </w:r>
      <w:proofErr w:type="spellStart"/>
      <w:r w:rsidRPr="00883C89">
        <w:rPr>
          <w:rFonts w:ascii="Arial Narrow" w:hAnsi="Arial Narrow"/>
          <w:sz w:val="20"/>
          <w:szCs w:val="20"/>
        </w:rPr>
        <w:t>χαµηλότερης</w:t>
      </w:r>
      <w:proofErr w:type="spellEnd"/>
      <w:r w:rsidRPr="00883C89">
        <w:rPr>
          <w:rFonts w:ascii="Arial Narrow" w:hAnsi="Arial Narrow"/>
          <w:sz w:val="20"/>
          <w:szCs w:val="20"/>
        </w:rPr>
        <w:t xml:space="preserve"> προτεραιότητας (4) να δείχνει προς τα πίσω, μακριά μας, οι τρεις ομάδες που απέμειναν φαίνονται προς εμάς όπως οι τρεις ακτίνες του τιμονιού Αν η κατεύθυνση των τριών </w:t>
      </w:r>
      <w:proofErr w:type="spellStart"/>
      <w:r w:rsidRPr="00883C89">
        <w:rPr>
          <w:rFonts w:ascii="Arial Narrow" w:hAnsi="Arial Narrow"/>
          <w:sz w:val="20"/>
          <w:szCs w:val="20"/>
        </w:rPr>
        <w:t>οµάδων</w:t>
      </w:r>
      <w:proofErr w:type="spellEnd"/>
      <w:r w:rsidRPr="00883C89">
        <w:rPr>
          <w:rFonts w:ascii="Arial Narrow" w:hAnsi="Arial Narrow"/>
          <w:sz w:val="20"/>
          <w:szCs w:val="20"/>
        </w:rPr>
        <w:t xml:space="preserve"> µε </w:t>
      </w:r>
      <w:proofErr w:type="spellStart"/>
      <w:r w:rsidRPr="00883C89">
        <w:rPr>
          <w:rFonts w:ascii="Arial Narrow" w:hAnsi="Arial Narrow"/>
          <w:sz w:val="20"/>
          <w:szCs w:val="20"/>
        </w:rPr>
        <w:t>ελαττούµενη</w:t>
      </w:r>
      <w:proofErr w:type="spellEnd"/>
      <w:r w:rsidRPr="00883C89">
        <w:rPr>
          <w:rFonts w:ascii="Arial Narrow" w:hAnsi="Arial Narrow"/>
          <w:sz w:val="20"/>
          <w:szCs w:val="20"/>
        </w:rPr>
        <w:t xml:space="preserve"> προτεραιότητα (1 ---2 ---3) είναι κατά την φορά του </w:t>
      </w:r>
      <w:proofErr w:type="spellStart"/>
      <w:r w:rsidRPr="00883C89">
        <w:rPr>
          <w:rFonts w:ascii="Arial Narrow" w:hAnsi="Arial Narrow"/>
          <w:sz w:val="20"/>
          <w:szCs w:val="20"/>
        </w:rPr>
        <w:t>ωρολογιού</w:t>
      </w:r>
      <w:proofErr w:type="spellEnd"/>
      <w:r w:rsidRPr="00883C89">
        <w:rPr>
          <w:rFonts w:ascii="Arial Narrow" w:hAnsi="Arial Narrow"/>
          <w:sz w:val="20"/>
          <w:szCs w:val="20"/>
        </w:rPr>
        <w:t xml:space="preserve">, τότε το </w:t>
      </w:r>
      <w:proofErr w:type="spellStart"/>
      <w:r w:rsidRPr="00883C89">
        <w:rPr>
          <w:rFonts w:ascii="Arial Narrow" w:hAnsi="Arial Narrow"/>
          <w:sz w:val="20"/>
          <w:szCs w:val="20"/>
        </w:rPr>
        <w:t>στερεογονικό</w:t>
      </w:r>
      <w:proofErr w:type="spellEnd"/>
      <w:r w:rsidRPr="00883C89">
        <w:rPr>
          <w:rFonts w:ascii="Arial Narrow" w:hAnsi="Arial Narrow"/>
          <w:sz w:val="20"/>
          <w:szCs w:val="20"/>
        </w:rPr>
        <w:t xml:space="preserve"> κέντρο έχει </w:t>
      </w:r>
      <w:proofErr w:type="spellStart"/>
      <w:r w:rsidRPr="00883C89">
        <w:rPr>
          <w:rFonts w:ascii="Arial Narrow" w:hAnsi="Arial Narrow"/>
          <w:sz w:val="20"/>
          <w:szCs w:val="20"/>
        </w:rPr>
        <w:t>στερεοαπεικόνιση</w:t>
      </w:r>
      <w:proofErr w:type="spellEnd"/>
      <w:r w:rsidRPr="00883C89">
        <w:rPr>
          <w:rFonts w:ascii="Arial Narrow" w:hAnsi="Arial Narrow"/>
          <w:sz w:val="20"/>
          <w:szCs w:val="20"/>
        </w:rPr>
        <w:t xml:space="preserve"> </w:t>
      </w:r>
      <w:r w:rsidRPr="00883C89">
        <w:rPr>
          <w:rFonts w:ascii="Arial Narrow" w:hAnsi="Arial Narrow"/>
          <w:i/>
          <w:iCs/>
          <w:sz w:val="20"/>
          <w:szCs w:val="20"/>
        </w:rPr>
        <w:t xml:space="preserve">R. </w:t>
      </w:r>
      <w:r w:rsidRPr="00883C89">
        <w:rPr>
          <w:rFonts w:ascii="Arial Narrow" w:hAnsi="Arial Narrow"/>
          <w:sz w:val="20"/>
          <w:szCs w:val="20"/>
        </w:rPr>
        <w:t xml:space="preserve"> Εάν η φορά είναι αντίθετη από αυτή του </w:t>
      </w:r>
      <w:proofErr w:type="spellStart"/>
      <w:r w:rsidRPr="00883C89">
        <w:rPr>
          <w:rFonts w:ascii="Arial Narrow" w:hAnsi="Arial Narrow"/>
          <w:sz w:val="20"/>
          <w:szCs w:val="20"/>
        </w:rPr>
        <w:t>ωρολογιού</w:t>
      </w:r>
      <w:proofErr w:type="spellEnd"/>
      <w:r w:rsidRPr="00883C89">
        <w:rPr>
          <w:rFonts w:ascii="Arial Narrow" w:hAnsi="Arial Narrow"/>
          <w:sz w:val="20"/>
          <w:szCs w:val="20"/>
        </w:rPr>
        <w:t xml:space="preserve">, τότε το </w:t>
      </w:r>
      <w:proofErr w:type="spellStart"/>
      <w:r w:rsidRPr="00883C89">
        <w:rPr>
          <w:rFonts w:ascii="Arial Narrow" w:hAnsi="Arial Narrow"/>
          <w:sz w:val="20"/>
          <w:szCs w:val="20"/>
        </w:rPr>
        <w:t>στερεογονικό</w:t>
      </w:r>
      <w:proofErr w:type="spellEnd"/>
      <w:r w:rsidRPr="00883C89">
        <w:rPr>
          <w:rFonts w:ascii="Arial Narrow" w:hAnsi="Arial Narrow"/>
          <w:sz w:val="20"/>
          <w:szCs w:val="20"/>
        </w:rPr>
        <w:t xml:space="preserve"> κέντρο έχει </w:t>
      </w:r>
      <w:proofErr w:type="spellStart"/>
      <w:r w:rsidRPr="00883C89">
        <w:rPr>
          <w:rFonts w:ascii="Arial Narrow" w:hAnsi="Arial Narrow"/>
          <w:sz w:val="20"/>
          <w:szCs w:val="20"/>
        </w:rPr>
        <w:t>στερεοαπεικόνιση</w:t>
      </w:r>
      <w:proofErr w:type="spellEnd"/>
      <w:r w:rsidRPr="00883C89">
        <w:rPr>
          <w:rFonts w:ascii="Arial Narrow" w:hAnsi="Arial Narrow"/>
          <w:sz w:val="20"/>
          <w:szCs w:val="20"/>
        </w:rPr>
        <w:t xml:space="preserve">  </w:t>
      </w:r>
      <w:r w:rsidRPr="00883C89">
        <w:rPr>
          <w:rFonts w:ascii="Arial Narrow" w:hAnsi="Arial Narrow"/>
          <w:sz w:val="20"/>
          <w:szCs w:val="20"/>
          <w:lang w:val="en-US"/>
        </w:rPr>
        <w:t>S</w:t>
      </w:r>
      <w:r w:rsidRPr="00883C89">
        <w:rPr>
          <w:rFonts w:ascii="Arial Narrow" w:hAnsi="Arial Narrow"/>
          <w:sz w:val="20"/>
          <w:szCs w:val="20"/>
        </w:rPr>
        <w:t>.</w:t>
      </w:r>
    </w:p>
    <w:p w:rsidR="00057800" w:rsidRPr="00883C89" w:rsidRDefault="00057800" w:rsidP="00685EE4">
      <w:pPr>
        <w:spacing w:after="0"/>
        <w:ind w:left="993"/>
        <w:jc w:val="both"/>
        <w:rPr>
          <w:rFonts w:ascii="Arial Narrow" w:hAnsi="Arial Narrow"/>
          <w:sz w:val="20"/>
          <w:szCs w:val="20"/>
        </w:rPr>
      </w:pPr>
    </w:p>
    <w:p w:rsidR="00BB16CE" w:rsidRPr="003E7F6B" w:rsidRDefault="00BB16CE" w:rsidP="00BB16CE">
      <w:pPr>
        <w:tabs>
          <w:tab w:val="left" w:pos="2445"/>
          <w:tab w:val="left" w:pos="3119"/>
        </w:tabs>
        <w:ind w:left="2552"/>
        <w:jc w:val="both"/>
        <w:rPr>
          <w:rFonts w:ascii="Arial Narrow" w:hAnsi="Arial Narrow"/>
        </w:rPr>
      </w:pPr>
      <w:r>
        <w:rPr>
          <w:rFonts w:ascii="Arial Narrow" w:hAnsi="Arial Narrow"/>
        </w:rPr>
        <w:t xml:space="preserve">           </w:t>
      </w:r>
      <w:r w:rsidR="00327FBF">
        <w:rPr>
          <w:rFonts w:ascii="Arial Narrow" w:hAnsi="Arial Narrow"/>
        </w:rPr>
        <w:t>Στ</w:t>
      </w:r>
      <w:r w:rsidR="00327FBF" w:rsidRPr="003E7F6B">
        <w:rPr>
          <w:rFonts w:ascii="Arial Narrow" w:hAnsi="Arial Narrow"/>
        </w:rPr>
        <w:t>ο (</w:t>
      </w:r>
      <w:r w:rsidR="00327FBF">
        <w:rPr>
          <w:rFonts w:ascii="Arial Narrow" w:hAnsi="Arial Narrow"/>
        </w:rPr>
        <w:t>-</w:t>
      </w:r>
      <w:r w:rsidR="00327FBF" w:rsidRPr="003E7F6B">
        <w:rPr>
          <w:rFonts w:ascii="Arial Narrow" w:hAnsi="Arial Narrow"/>
        </w:rPr>
        <w:t>)-</w:t>
      </w:r>
      <w:r w:rsidR="00327FBF">
        <w:rPr>
          <w:rFonts w:ascii="Arial Narrow" w:hAnsi="Arial Narrow"/>
        </w:rPr>
        <w:t>γαλακτικ</w:t>
      </w:r>
      <w:r w:rsidR="00327FBF" w:rsidRPr="003E7F6B">
        <w:rPr>
          <w:rFonts w:ascii="Arial Narrow" w:hAnsi="Arial Narrow"/>
        </w:rPr>
        <w:t xml:space="preserve">ό οξύ </w:t>
      </w:r>
      <w:r w:rsidR="00327FBF">
        <w:rPr>
          <w:rFonts w:ascii="Arial Narrow" w:hAnsi="Arial Narrow"/>
        </w:rPr>
        <w:t>σ</w:t>
      </w:r>
      <w:r w:rsidRPr="003E7F6B">
        <w:rPr>
          <w:rFonts w:ascii="Arial Narrow" w:hAnsi="Arial Narrow"/>
        </w:rPr>
        <w:t>ύμφωνα με τον πρώτο κανόνα προτεραιότητας, η ομ</w:t>
      </w:r>
      <w:r>
        <w:rPr>
          <w:rFonts w:ascii="Arial Narrow" w:hAnsi="Arial Narrow"/>
        </w:rPr>
        <w:t xml:space="preserve">άδα </w:t>
      </w:r>
      <w:r w:rsidRPr="003E7F6B">
        <w:rPr>
          <w:rFonts w:ascii="Arial Narrow" w:hAnsi="Arial Narrow"/>
        </w:rPr>
        <w:t>OH λ</w:t>
      </w:r>
      <w:r>
        <w:rPr>
          <w:rFonts w:ascii="Arial Narrow" w:hAnsi="Arial Narrow"/>
        </w:rPr>
        <w:t>αμβάνει προτεραιότητα 1 και το -</w:t>
      </w:r>
      <w:r w:rsidRPr="003E7F6B">
        <w:rPr>
          <w:rFonts w:ascii="Arial Narrow" w:hAnsi="Arial Narrow"/>
        </w:rPr>
        <w:t>H προτ</w:t>
      </w:r>
      <w:r w:rsidR="00327FBF">
        <w:rPr>
          <w:rFonts w:ascii="Arial Narrow" w:hAnsi="Arial Narrow"/>
        </w:rPr>
        <w:t>εραιότητα 4. Γ</w:t>
      </w:r>
      <w:r>
        <w:rPr>
          <w:rFonts w:ascii="Arial Narrow" w:hAnsi="Arial Narrow"/>
        </w:rPr>
        <w:t>ια τις προ</w:t>
      </w:r>
      <w:r w:rsidRPr="003E7F6B">
        <w:rPr>
          <w:rFonts w:ascii="Arial Narrow" w:hAnsi="Arial Narrow"/>
        </w:rPr>
        <w:t xml:space="preserve">τεραιότητες των 2 και 3 δεν μπορούμε να </w:t>
      </w:r>
      <w:r>
        <w:rPr>
          <w:rFonts w:ascii="Arial Narrow" w:hAnsi="Arial Narrow"/>
        </w:rPr>
        <w:t>αποφασίσουμε μεταξύ των ομάδων -</w:t>
      </w:r>
      <w:r w:rsidRPr="003E7F6B">
        <w:rPr>
          <w:rFonts w:ascii="Arial Narrow" w:hAnsi="Arial Narrow"/>
        </w:rPr>
        <w:t>CH</w:t>
      </w:r>
      <w:r w:rsidRPr="00F430EA">
        <w:rPr>
          <w:rFonts w:ascii="Arial Narrow" w:hAnsi="Arial Narrow"/>
          <w:vertAlign w:val="subscript"/>
        </w:rPr>
        <w:t xml:space="preserve">3 </w:t>
      </w:r>
      <w:r w:rsidRPr="003E7F6B">
        <w:rPr>
          <w:rFonts w:ascii="Arial Narrow" w:hAnsi="Arial Narrow"/>
        </w:rPr>
        <w:t xml:space="preserve">και </w:t>
      </w:r>
      <w:r>
        <w:rPr>
          <w:rFonts w:ascii="Arial Narrow" w:hAnsi="Arial Narrow"/>
        </w:rPr>
        <w:t>-</w:t>
      </w:r>
      <w:r w:rsidRPr="003E7F6B">
        <w:rPr>
          <w:rFonts w:ascii="Arial Narrow" w:hAnsi="Arial Narrow"/>
        </w:rPr>
        <w:t xml:space="preserve">COOH, </w:t>
      </w:r>
      <w:r w:rsidR="00327FBF">
        <w:rPr>
          <w:rFonts w:ascii="Arial Narrow" w:hAnsi="Arial Narrow"/>
        </w:rPr>
        <w:t xml:space="preserve">αφού </w:t>
      </w:r>
      <w:r w:rsidRPr="003E7F6B">
        <w:rPr>
          <w:rFonts w:ascii="Arial Narrow" w:hAnsi="Arial Narrow"/>
        </w:rPr>
        <w:t>περιλαμ</w:t>
      </w:r>
      <w:r>
        <w:rPr>
          <w:rFonts w:ascii="Arial Narrow" w:hAnsi="Arial Narrow"/>
        </w:rPr>
        <w:t xml:space="preserve">βάνουν ως πρώτο τους άτομο τον </w:t>
      </w:r>
      <w:r w:rsidRPr="003E7F6B">
        <w:rPr>
          <w:rFonts w:ascii="Arial Narrow" w:hAnsi="Arial Narrow"/>
        </w:rPr>
        <w:t>άνθρακα. Ο κανόνας προτεραιότητας 2, ωστ</w:t>
      </w:r>
      <w:r>
        <w:rPr>
          <w:rFonts w:ascii="Arial Narrow" w:hAnsi="Arial Narrow"/>
        </w:rPr>
        <w:t>όσο, προβλέπει ότι η ομάδα του -</w:t>
      </w:r>
      <w:r w:rsidRPr="003E7F6B">
        <w:rPr>
          <w:rFonts w:ascii="Arial Narrow" w:hAnsi="Arial Narrow"/>
        </w:rPr>
        <w:t>COOH έχει υψηλότερη προτεραιότητα απ</w:t>
      </w:r>
      <w:r>
        <w:rPr>
          <w:rFonts w:ascii="Arial Narrow" w:hAnsi="Arial Narrow"/>
        </w:rPr>
        <w:t>ό την ομάδα του –CH</w:t>
      </w:r>
      <w:r w:rsidRPr="00F430EA">
        <w:rPr>
          <w:rFonts w:ascii="Arial Narrow" w:hAnsi="Arial Narrow"/>
          <w:vertAlign w:val="subscript"/>
        </w:rPr>
        <w:t>3</w:t>
      </w:r>
      <w:r>
        <w:rPr>
          <w:rFonts w:ascii="Arial Narrow" w:hAnsi="Arial Narrow"/>
        </w:rPr>
        <w:t xml:space="preserve"> διότι το </w:t>
      </w:r>
      <w:r w:rsidRPr="003E7F6B">
        <w:rPr>
          <w:rFonts w:ascii="Arial Narrow" w:hAnsi="Arial Narrow"/>
        </w:rPr>
        <w:t>οξυγόνο υπερτερεί του υδρογόνου (τα δε</w:t>
      </w:r>
      <w:r>
        <w:rPr>
          <w:rFonts w:ascii="Arial Narrow" w:hAnsi="Arial Narrow"/>
        </w:rPr>
        <w:t xml:space="preserve">ύτερα κατά σειρά άτομα σε κάθε </w:t>
      </w:r>
      <w:r w:rsidRPr="003E7F6B">
        <w:rPr>
          <w:rFonts w:ascii="Arial Narrow" w:hAnsi="Arial Narrow"/>
        </w:rPr>
        <w:t>ομάδα).</w:t>
      </w:r>
      <w:r>
        <w:rPr>
          <w:rFonts w:ascii="Arial Narrow" w:hAnsi="Arial Narrow"/>
        </w:rPr>
        <w:t xml:space="preserve"> Στρέφουμε τώρα το μόριο ώστε η ομάδα τέταρτης προτεραιότητας να στρέφεται προς τα πίσω. Εφόσον ένα καμπύλο τόξο με </w:t>
      </w:r>
      <w:r w:rsidRPr="00154BC8">
        <w:rPr>
          <w:rFonts w:ascii="Arial Narrow" w:hAnsi="Arial Narrow"/>
        </w:rPr>
        <w:t xml:space="preserve">κατεύθυνση των τριών </w:t>
      </w:r>
      <w:proofErr w:type="spellStart"/>
      <w:r w:rsidRPr="00154BC8">
        <w:rPr>
          <w:rFonts w:ascii="Arial Narrow" w:hAnsi="Arial Narrow"/>
        </w:rPr>
        <w:t>οµάδων</w:t>
      </w:r>
      <w:proofErr w:type="spellEnd"/>
      <w:r w:rsidRPr="00154BC8">
        <w:rPr>
          <w:rFonts w:ascii="Arial Narrow" w:hAnsi="Arial Narrow"/>
        </w:rPr>
        <w:t xml:space="preserve"> µε </w:t>
      </w:r>
      <w:proofErr w:type="spellStart"/>
      <w:r w:rsidRPr="00154BC8">
        <w:rPr>
          <w:rFonts w:ascii="Arial Narrow" w:hAnsi="Arial Narrow"/>
        </w:rPr>
        <w:t>ελαττούµενη</w:t>
      </w:r>
      <w:proofErr w:type="spellEnd"/>
      <w:r w:rsidRPr="00154BC8">
        <w:rPr>
          <w:rFonts w:ascii="Arial Narrow" w:hAnsi="Arial Narrow"/>
        </w:rPr>
        <w:t xml:space="preserve"> προτεραιότητα (1 ---2 ---3) </w:t>
      </w:r>
      <w:r>
        <w:rPr>
          <w:rFonts w:ascii="Arial Narrow" w:hAnsi="Arial Narrow"/>
        </w:rPr>
        <w:t xml:space="preserve">είναι </w:t>
      </w:r>
      <w:r w:rsidRPr="00154BC8">
        <w:rPr>
          <w:rFonts w:ascii="Arial Narrow" w:hAnsi="Arial Narrow"/>
        </w:rPr>
        <w:t xml:space="preserve">κατά την φορά του </w:t>
      </w:r>
      <w:proofErr w:type="spellStart"/>
      <w:r w:rsidRPr="00154BC8">
        <w:rPr>
          <w:rFonts w:ascii="Arial Narrow" w:hAnsi="Arial Narrow"/>
        </w:rPr>
        <w:t>ωρολογιού</w:t>
      </w:r>
      <w:proofErr w:type="spellEnd"/>
      <w:r w:rsidRPr="00154BC8">
        <w:rPr>
          <w:rFonts w:ascii="Arial Narrow" w:hAnsi="Arial Narrow"/>
        </w:rPr>
        <w:t xml:space="preserve">, τότε το </w:t>
      </w:r>
      <w:r>
        <w:rPr>
          <w:rFonts w:ascii="Arial Narrow" w:hAnsi="Arial Narrow"/>
        </w:rPr>
        <w:t xml:space="preserve">(-)-Γαλακτικό οξύ </w:t>
      </w:r>
      <w:r w:rsidRPr="00154BC8">
        <w:rPr>
          <w:rFonts w:ascii="Arial Narrow" w:hAnsi="Arial Narrow"/>
        </w:rPr>
        <w:t xml:space="preserve">έχει </w:t>
      </w:r>
      <w:proofErr w:type="spellStart"/>
      <w:r>
        <w:rPr>
          <w:rFonts w:ascii="Arial Narrow" w:hAnsi="Arial Narrow"/>
        </w:rPr>
        <w:t>στερεο</w:t>
      </w:r>
      <w:r w:rsidRPr="00154BC8">
        <w:rPr>
          <w:rFonts w:ascii="Arial Narrow" w:hAnsi="Arial Narrow"/>
        </w:rPr>
        <w:t>απεικόνιση</w:t>
      </w:r>
      <w:proofErr w:type="spellEnd"/>
      <w:r w:rsidRPr="00154BC8">
        <w:rPr>
          <w:rFonts w:ascii="Arial Narrow" w:hAnsi="Arial Narrow"/>
        </w:rPr>
        <w:t xml:space="preserve"> </w:t>
      </w:r>
      <w:r>
        <w:rPr>
          <w:rFonts w:ascii="Arial Narrow" w:hAnsi="Arial Narrow"/>
          <w:i/>
          <w:iCs/>
        </w:rPr>
        <w:t xml:space="preserve">R. </w:t>
      </w:r>
      <w:r w:rsidRPr="00154BC8">
        <w:rPr>
          <w:rFonts w:ascii="Arial Narrow" w:hAnsi="Arial Narrow"/>
        </w:rPr>
        <w:t xml:space="preserve"> Εάν η φορά είναι αντίθετη από αυτή του </w:t>
      </w:r>
      <w:proofErr w:type="spellStart"/>
      <w:r w:rsidRPr="00154BC8">
        <w:rPr>
          <w:rFonts w:ascii="Arial Narrow" w:hAnsi="Arial Narrow"/>
        </w:rPr>
        <w:t>ωρολογιού</w:t>
      </w:r>
      <w:proofErr w:type="spellEnd"/>
      <w:r w:rsidRPr="00154BC8">
        <w:rPr>
          <w:rFonts w:ascii="Arial Narrow" w:hAnsi="Arial Narrow"/>
        </w:rPr>
        <w:t xml:space="preserve">, τότε το </w:t>
      </w:r>
      <w:proofErr w:type="spellStart"/>
      <w:r w:rsidRPr="00154BC8">
        <w:rPr>
          <w:rFonts w:ascii="Arial Narrow" w:hAnsi="Arial Narrow"/>
        </w:rPr>
        <w:t>στερεογονικό</w:t>
      </w:r>
      <w:proofErr w:type="spellEnd"/>
      <w:r w:rsidRPr="00154BC8">
        <w:rPr>
          <w:rFonts w:ascii="Arial Narrow" w:hAnsi="Arial Narrow"/>
        </w:rPr>
        <w:t xml:space="preserve"> κέντρο έχει </w:t>
      </w:r>
      <w:proofErr w:type="spellStart"/>
      <w:r>
        <w:rPr>
          <w:rFonts w:ascii="Arial Narrow" w:hAnsi="Arial Narrow"/>
        </w:rPr>
        <w:t>στερεο</w:t>
      </w:r>
      <w:r w:rsidRPr="00154BC8">
        <w:rPr>
          <w:rFonts w:ascii="Arial Narrow" w:hAnsi="Arial Narrow"/>
        </w:rPr>
        <w:t>απεικόνιση</w:t>
      </w:r>
      <w:proofErr w:type="spellEnd"/>
      <w:r w:rsidRPr="00154BC8">
        <w:rPr>
          <w:rFonts w:ascii="Arial Narrow" w:hAnsi="Arial Narrow"/>
        </w:rPr>
        <w:t xml:space="preserve"> S</w:t>
      </w:r>
      <w:r>
        <w:rPr>
          <w:rFonts w:ascii="Arial Narrow" w:hAnsi="Arial Narrow"/>
        </w:rPr>
        <w:t xml:space="preserve">. </w:t>
      </w:r>
      <w:r w:rsidRPr="003E7F6B">
        <w:rPr>
          <w:rFonts w:ascii="Arial Narrow" w:hAnsi="Arial Narrow"/>
        </w:rPr>
        <w:t xml:space="preserve"> </w:t>
      </w:r>
      <w:r>
        <w:rPr>
          <w:rFonts w:ascii="Arial Narrow" w:hAnsi="Arial Narrow"/>
        </w:rPr>
        <w:t>Κα</w:t>
      </w:r>
      <w:r w:rsidRPr="00891006">
        <w:rPr>
          <w:rFonts w:ascii="Arial Narrow" w:hAnsi="Arial Narrow"/>
        </w:rPr>
        <w:t xml:space="preserve">θορίζει τη </w:t>
      </w:r>
      <w:proofErr w:type="spellStart"/>
      <w:r w:rsidRPr="00891006">
        <w:rPr>
          <w:rFonts w:ascii="Arial Narrow" w:hAnsi="Arial Narrow"/>
        </w:rPr>
        <w:t>σ</w:t>
      </w:r>
      <w:r>
        <w:rPr>
          <w:rFonts w:ascii="Arial Narrow" w:hAnsi="Arial Narrow"/>
        </w:rPr>
        <w:t>τερεοαπεικόνιση</w:t>
      </w:r>
      <w:proofErr w:type="spellEnd"/>
      <w:r>
        <w:rPr>
          <w:rFonts w:ascii="Arial Narrow" w:hAnsi="Arial Narrow"/>
        </w:rPr>
        <w:t xml:space="preserve"> του (</w:t>
      </w:r>
      <w:r w:rsidR="006477C6">
        <w:rPr>
          <w:rFonts w:ascii="Arial Narrow" w:hAnsi="Arial Narrow"/>
        </w:rPr>
        <w:t>-</w:t>
      </w:r>
      <w:r>
        <w:rPr>
          <w:rFonts w:ascii="Arial Narrow" w:hAnsi="Arial Narrow"/>
        </w:rPr>
        <w:t>)-</w:t>
      </w:r>
      <w:proofErr w:type="spellStart"/>
      <w:r>
        <w:rPr>
          <w:rFonts w:ascii="Arial Narrow" w:hAnsi="Arial Narrow"/>
        </w:rPr>
        <w:t>γαλακτικ</w:t>
      </w:r>
      <w:r w:rsidRPr="00891006">
        <w:rPr>
          <w:rFonts w:ascii="Arial Narrow" w:hAnsi="Arial Narrow"/>
        </w:rPr>
        <w:t>oύ</w:t>
      </w:r>
      <w:proofErr w:type="spellEnd"/>
      <w:r w:rsidRPr="00891006">
        <w:rPr>
          <w:rFonts w:ascii="Arial Narrow" w:hAnsi="Arial Narrow"/>
        </w:rPr>
        <w:t xml:space="preserve"> οξέος ως </w:t>
      </w:r>
      <w:r w:rsidRPr="00891006">
        <w:rPr>
          <w:rFonts w:ascii="Arial Narrow" w:hAnsi="Arial Narrow"/>
          <w:i/>
          <w:iCs/>
        </w:rPr>
        <w:t xml:space="preserve">R. </w:t>
      </w:r>
      <w:r>
        <w:rPr>
          <w:rFonts w:ascii="Arial Narrow" w:hAnsi="Arial Narrow"/>
        </w:rPr>
        <w:t>Επαναλαμβά</w:t>
      </w:r>
      <w:r w:rsidRPr="00891006">
        <w:rPr>
          <w:rFonts w:ascii="Arial Narrow" w:hAnsi="Arial Narrow"/>
        </w:rPr>
        <w:t xml:space="preserve">νοντας την ίδια διαδικασία στο (+)-γαλακτικό οξύ, </w:t>
      </w:r>
      <w:r>
        <w:rPr>
          <w:rFonts w:ascii="Arial Narrow" w:hAnsi="Arial Narrow"/>
        </w:rPr>
        <w:t>καταλήγουμε στον αντί</w:t>
      </w:r>
      <w:r w:rsidRPr="00891006">
        <w:rPr>
          <w:rFonts w:ascii="Arial Narrow" w:hAnsi="Arial Narrow"/>
        </w:rPr>
        <w:t>θετο προσδιορι</w:t>
      </w:r>
      <w:r w:rsidR="000E63AB">
        <w:rPr>
          <w:rFonts w:ascii="Arial Narrow" w:hAnsi="Arial Narrow"/>
        </w:rPr>
        <w:t>σμό S, όπως φαίνεται στο Σχήμα 10</w:t>
      </w:r>
      <w:r w:rsidRPr="00891006">
        <w:rPr>
          <w:rFonts w:ascii="Arial Narrow" w:hAnsi="Arial Narrow"/>
        </w:rPr>
        <w:t>.</w:t>
      </w:r>
    </w:p>
    <w:p w:rsidR="00845486" w:rsidRPr="00845486" w:rsidRDefault="00845486" w:rsidP="00342C1C">
      <w:pPr>
        <w:tabs>
          <w:tab w:val="left" w:pos="2445"/>
        </w:tabs>
        <w:ind w:left="2552"/>
        <w:jc w:val="both"/>
        <w:rPr>
          <w:rFonts w:ascii="Arial Narrow" w:hAnsi="Arial Narrow"/>
          <w:sz w:val="12"/>
          <w:szCs w:val="12"/>
        </w:rPr>
      </w:pPr>
    </w:p>
    <w:p w:rsidR="00863087" w:rsidRDefault="00886999" w:rsidP="00316B65">
      <w:pPr>
        <w:tabs>
          <w:tab w:val="left" w:pos="2552"/>
        </w:tabs>
        <w:ind w:left="1560"/>
        <w:jc w:val="both"/>
        <w:rPr>
          <w:rFonts w:ascii="Arial Narrow" w:hAnsi="Arial Narrow"/>
        </w:rPr>
      </w:pPr>
      <w:r>
        <w:rPr>
          <w:rFonts w:ascii="Arial Narrow" w:hAnsi="Arial Narrow"/>
          <w:noProof/>
          <w:lang w:eastAsia="el-GR"/>
        </w:rPr>
        <w:lastRenderedPageBreak/>
        <w:pict>
          <v:shape id="_x0000_s1079" type="#_x0000_t202" style="position:absolute;left:0;text-align:left;margin-left:-3.2pt;margin-top:.95pt;width:91pt;height:77.5pt;z-index:2517329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" strokecolor="window">
            <v:textbox>
              <w:txbxContent>
                <w:p w:rsidR="00D00CE4" w:rsidRPr="003F6A2F" w:rsidRDefault="00D00CE4" w:rsidP="003F6A2F">
                  <w:pPr>
                    <w:rPr>
                      <w:rFonts w:ascii="Arial Narrow" w:hAnsi="Arial Narrow"/>
                      <w:sz w:val="20"/>
                      <w:szCs w:val="20"/>
                    </w:rPr>
                  </w:pPr>
                  <w:r>
                    <w:rPr>
                      <w:rFonts w:ascii="Arial Narrow" w:hAnsi="Arial Narrow"/>
                      <w:b/>
                      <w:bCs/>
                      <w:sz w:val="20"/>
                      <w:szCs w:val="20"/>
                    </w:rPr>
                    <w:t>Σχήμα 10.</w:t>
                  </w:r>
                  <w:r w:rsidRPr="00DE07A3">
                    <w:rPr>
                      <w:rFonts w:ascii="Arial Narrow" w:hAnsi="Arial Narrow"/>
                      <w:sz w:val="20"/>
                      <w:szCs w:val="20"/>
                    </w:rPr>
                    <w:t xml:space="preserve"> </w:t>
                  </w:r>
                  <w:r>
                    <w:rPr>
                      <w:rFonts w:ascii="Arial Narrow" w:hAnsi="Arial Narrow"/>
                      <w:sz w:val="20"/>
                      <w:szCs w:val="20"/>
                    </w:rPr>
                    <w:t xml:space="preserve">Απεικονίσεις στο (α) </w:t>
                  </w:r>
                  <w:r w:rsidRPr="003F6A2F">
                    <w:rPr>
                      <w:rFonts w:ascii="Arial Narrow" w:hAnsi="Arial Narrow"/>
                      <w:sz w:val="20"/>
                      <w:szCs w:val="20"/>
                    </w:rPr>
                    <w:t>(</w:t>
                  </w:r>
                  <w:r>
                    <w:rPr>
                      <w:rFonts w:ascii="Arial Narrow" w:hAnsi="Arial Narrow"/>
                      <w:sz w:val="20"/>
                      <w:szCs w:val="20"/>
                      <w:lang w:val="en-US"/>
                    </w:rPr>
                    <w:t>R</w:t>
                  </w:r>
                  <w:r w:rsidRPr="003F6A2F">
                    <w:rPr>
                      <w:rFonts w:ascii="Arial Narrow" w:hAnsi="Arial Narrow"/>
                      <w:sz w:val="20"/>
                      <w:szCs w:val="20"/>
                    </w:rPr>
                    <w:t xml:space="preserve">) </w:t>
                  </w:r>
                  <w:r>
                    <w:rPr>
                      <w:rFonts w:ascii="Arial Narrow" w:hAnsi="Arial Narrow"/>
                      <w:sz w:val="20"/>
                      <w:szCs w:val="20"/>
                    </w:rPr>
                    <w:t>-</w:t>
                  </w:r>
                  <w:r w:rsidRPr="003F6A2F">
                    <w:rPr>
                      <w:rFonts w:ascii="Arial Narrow" w:hAnsi="Arial Narrow"/>
                      <w:sz w:val="20"/>
                      <w:szCs w:val="20"/>
                    </w:rPr>
                    <w:t xml:space="preserve"> (–) </w:t>
                  </w:r>
                  <w:r>
                    <w:rPr>
                      <w:rFonts w:ascii="Arial Narrow" w:hAnsi="Arial Narrow"/>
                      <w:sz w:val="20"/>
                      <w:szCs w:val="20"/>
                    </w:rPr>
                    <w:t>- Γαλακτικό οξύ και (β)</w:t>
                  </w:r>
                  <w:r w:rsidRPr="003F6A2F">
                    <w:rPr>
                      <w:rFonts w:ascii="Arial Narrow" w:hAnsi="Arial Narrow"/>
                      <w:sz w:val="20"/>
                      <w:szCs w:val="20"/>
                    </w:rPr>
                    <w:t xml:space="preserve"> (</w:t>
                  </w:r>
                  <w:r>
                    <w:rPr>
                      <w:rFonts w:ascii="Arial Narrow" w:hAnsi="Arial Narrow"/>
                      <w:sz w:val="20"/>
                      <w:szCs w:val="20"/>
                      <w:lang w:val="en-US"/>
                    </w:rPr>
                    <w:t>S</w:t>
                  </w:r>
                  <w:r w:rsidRPr="003F6A2F">
                    <w:rPr>
                      <w:rFonts w:ascii="Arial Narrow" w:hAnsi="Arial Narrow"/>
                      <w:sz w:val="20"/>
                      <w:szCs w:val="20"/>
                    </w:rPr>
                    <w:t>)</w:t>
                  </w:r>
                  <w:r>
                    <w:rPr>
                      <w:rFonts w:ascii="Arial Narrow" w:hAnsi="Arial Narrow"/>
                      <w:sz w:val="20"/>
                      <w:szCs w:val="20"/>
                    </w:rPr>
                    <w:t>- (+)- Γαλακτικό οξύ.</w:t>
                  </w:r>
                </w:p>
              </w:txbxContent>
            </v:textbox>
          </v:shape>
        </w:pict>
      </w:r>
      <w:r w:rsidR="004B76A4">
        <w:rPr>
          <w:rFonts w:ascii="Arial Narrow" w:hAnsi="Arial Narrow"/>
        </w:rPr>
        <w:tab/>
      </w:r>
      <w:r w:rsidR="00316B65">
        <w:rPr>
          <w:rFonts w:ascii="Arial Narrow" w:hAnsi="Arial Narrow"/>
        </w:rPr>
        <w:t xml:space="preserve">        </w:t>
      </w:r>
      <w:r w:rsidR="00316B65">
        <w:rPr>
          <w:rFonts w:ascii="Arial Narrow" w:hAnsi="Arial Narrow"/>
          <w:noProof/>
          <w:lang w:eastAsia="el-GR"/>
        </w:rPr>
        <w:drawing>
          <wp:inline distT="0" distB="0" distL="0" distR="0">
            <wp:extent cx="5022803" cy="4559915"/>
            <wp:effectExtent l="0" t="0" r="6985" b="0"/>
            <wp:docPr id="42" name="Εικόνα 42" descr="C:\Users\ΛΙΝΑ\Documents\ΑΡΧΕΙΑ-ΟΠΤΙΚΗ ΕΝΕΡΓΟΤΗΤΑ\9.6-ΚΑΝΟΝΕΣ ΠΡΟΤΕΡΑΙΟΤΗΤΑΣ\ΤΕΛΙΚΟ-R-S-ΓΑΛΑΚΤΙΚΟ.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ΛΙΝΑ\Documents\ΑΡΧΕΙΑ-ΟΠΤΙΚΗ ΕΝΕΡΓΟΤΗΤΑ\9.6-ΚΑΝΟΝΕΣ ΠΡΟΤΕΡΑΙΟΤΗΤΑΣ\ΤΕΛΙΚΟ-R-S-ΓΑΛΑΚΤΙΚΟ.gif"/>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2803" cy="4559915"/>
                    </a:xfrm>
                    <a:prstGeom prst="rect">
                      <a:avLst/>
                    </a:prstGeom>
                    <a:noFill/>
                    <a:ln>
                      <a:noFill/>
                    </a:ln>
                  </pic:spPr>
                </pic:pic>
              </a:graphicData>
            </a:graphic>
          </wp:inline>
        </w:drawing>
      </w:r>
    </w:p>
    <w:p w:rsidR="00845486" w:rsidRDefault="00845486" w:rsidP="00863087">
      <w:pPr>
        <w:spacing w:after="120"/>
        <w:rPr>
          <w:rFonts w:ascii="Arial Narrow" w:hAnsi="Arial Narrow"/>
          <w:b/>
          <w:color w:val="FF0000"/>
          <w:sz w:val="28"/>
          <w:szCs w:val="28"/>
        </w:rPr>
      </w:pPr>
    </w:p>
    <w:p w:rsidR="00863087" w:rsidRPr="00602A4B" w:rsidRDefault="00863087" w:rsidP="00863087">
      <w:pPr>
        <w:spacing w:after="120"/>
        <w:rPr>
          <w:rFonts w:ascii="Arial Narrow" w:hAnsi="Arial Narrow"/>
          <w:b/>
          <w:color w:val="FF0000"/>
          <w:sz w:val="30"/>
          <w:szCs w:val="30"/>
        </w:rPr>
      </w:pPr>
      <w:r w:rsidRPr="00602A4B">
        <w:rPr>
          <w:rFonts w:ascii="Arial Narrow" w:hAnsi="Arial Narrow"/>
          <w:b/>
          <w:color w:val="FF0000"/>
          <w:sz w:val="30"/>
          <w:szCs w:val="30"/>
        </w:rPr>
        <w:t>7</w:t>
      </w:r>
      <w:r w:rsidR="00C8462F" w:rsidRPr="00602A4B">
        <w:rPr>
          <w:rFonts w:ascii="Arial Narrow" w:hAnsi="Arial Narrow"/>
          <w:b/>
          <w:color w:val="FF0000"/>
          <w:sz w:val="30"/>
          <w:szCs w:val="30"/>
        </w:rPr>
        <w:t>.</w:t>
      </w:r>
      <w:r w:rsidRPr="00602A4B">
        <w:rPr>
          <w:rFonts w:ascii="Arial Narrow" w:hAnsi="Arial Narrow"/>
          <w:b/>
          <w:color w:val="FF0000"/>
          <w:sz w:val="30"/>
          <w:szCs w:val="30"/>
        </w:rPr>
        <w:t xml:space="preserve">      </w:t>
      </w:r>
      <w:proofErr w:type="spellStart"/>
      <w:r w:rsidRPr="00602A4B">
        <w:rPr>
          <w:rFonts w:ascii="Arial Narrow" w:hAnsi="Arial Narrow"/>
          <w:b/>
          <w:color w:val="FF0000"/>
          <w:sz w:val="30"/>
          <w:szCs w:val="30"/>
        </w:rPr>
        <w:t>Διαστερεομερή</w:t>
      </w:r>
      <w:proofErr w:type="spellEnd"/>
    </w:p>
    <w:p w:rsidR="00863087" w:rsidRDefault="00886999" w:rsidP="00863087">
      <w:pPr>
        <w:rPr>
          <w:rFonts w:ascii="Arial Narrow" w:hAnsi="Arial Narrow"/>
          <w:b/>
          <w:color w:val="FF0000"/>
          <w:sz w:val="28"/>
          <w:szCs w:val="28"/>
        </w:rPr>
      </w:pPr>
      <w:r w:rsidRPr="00886999">
        <w:rPr>
          <w:rFonts w:ascii="Arial Narrow" w:hAnsi="Arial Narrow"/>
          <w:b/>
          <w:color w:val="632423" w:themeColor="accent2" w:themeShade="80"/>
          <w:sz w:val="28"/>
          <w:szCs w:val="28"/>
        </w:rPr>
        <w:pict>
          <v:rect id="_x0000_i1045" style="width:291.6pt;height:3pt" o:hrpct="605" o:hrstd="t" o:hrnoshade="t" o:hr="t" fillcolor="#943634 [2405]" stroked="f"/>
        </w:pict>
      </w:r>
    </w:p>
    <w:p w:rsidR="005E1719" w:rsidRDefault="0044397E" w:rsidP="006869AB">
      <w:pPr>
        <w:tabs>
          <w:tab w:val="left" w:pos="2552"/>
        </w:tabs>
        <w:spacing w:line="240" w:lineRule="atLeast"/>
        <w:ind w:left="2551" w:hanging="992"/>
        <w:jc w:val="both"/>
        <w:rPr>
          <w:rFonts w:ascii="Arial Narrow" w:hAnsi="Arial Narrow"/>
        </w:rPr>
      </w:pPr>
      <w:r>
        <w:rPr>
          <w:rFonts w:ascii="Arial Narrow" w:hAnsi="Arial Narrow"/>
        </w:rPr>
        <w:tab/>
        <w:t xml:space="preserve">          Όταν τα μόρια περιέχουν περισσότερα από ένα </w:t>
      </w:r>
      <w:proofErr w:type="spellStart"/>
      <w:r>
        <w:rPr>
          <w:rFonts w:ascii="Arial Narrow" w:hAnsi="Arial Narrow"/>
        </w:rPr>
        <w:t>στερεογονικά</w:t>
      </w:r>
      <w:proofErr w:type="spellEnd"/>
      <w:r>
        <w:rPr>
          <w:rFonts w:ascii="Arial Narrow" w:hAnsi="Arial Narrow"/>
        </w:rPr>
        <w:t xml:space="preserve"> κέντρα, η κατάσταση με τις </w:t>
      </w:r>
      <w:proofErr w:type="spellStart"/>
      <w:r>
        <w:rPr>
          <w:rFonts w:ascii="Arial Narrow" w:hAnsi="Arial Narrow"/>
        </w:rPr>
        <w:t>εναντιομερείς</w:t>
      </w:r>
      <w:proofErr w:type="spellEnd"/>
      <w:r>
        <w:rPr>
          <w:rFonts w:ascii="Arial Narrow" w:hAnsi="Arial Narrow"/>
        </w:rPr>
        <w:t xml:space="preserve"> μορφές περιπλέκεται. Για παράδειγμα το </w:t>
      </w:r>
      <w:proofErr w:type="spellStart"/>
      <w:r>
        <w:rPr>
          <w:rFonts w:ascii="Arial Narrow" w:hAnsi="Arial Narrow"/>
        </w:rPr>
        <w:t>αμινοξύ</w:t>
      </w:r>
      <w:proofErr w:type="spellEnd"/>
      <w:r>
        <w:rPr>
          <w:rFonts w:ascii="Arial Narrow" w:hAnsi="Arial Narrow"/>
        </w:rPr>
        <w:t xml:space="preserve"> </w:t>
      </w:r>
      <w:proofErr w:type="spellStart"/>
      <w:r>
        <w:rPr>
          <w:rFonts w:ascii="Arial Narrow" w:hAnsi="Arial Narrow"/>
        </w:rPr>
        <w:t>θρεονίνη</w:t>
      </w:r>
      <w:proofErr w:type="spellEnd"/>
      <w:r>
        <w:rPr>
          <w:rFonts w:ascii="Arial Narrow" w:hAnsi="Arial Narrow"/>
        </w:rPr>
        <w:t xml:space="preserve"> (2-αμινο-3-υδροξυβουτανικό οξύ</w:t>
      </w:r>
      <w:r w:rsidR="00E40F70">
        <w:rPr>
          <w:rFonts w:ascii="Arial Narrow" w:hAnsi="Arial Narrow"/>
        </w:rPr>
        <w:t>).</w:t>
      </w:r>
      <w:r w:rsidR="00E40F70" w:rsidRPr="00E40F70">
        <w:rPr>
          <w:rFonts w:eastAsiaTheme="minorEastAsia"/>
          <w:color w:val="373839"/>
          <w:sz w:val="23"/>
          <w:szCs w:val="23"/>
          <w:shd w:val="clear" w:color="auto" w:fill="FFFFFF"/>
          <w:lang w:eastAsia="el-GR"/>
        </w:rPr>
        <w:t xml:space="preserve"> </w:t>
      </w:r>
      <w:r w:rsidR="00E40F70" w:rsidRPr="00E40F70">
        <w:rPr>
          <w:rFonts w:ascii="Arial Narrow" w:hAnsi="Arial Narrow"/>
        </w:rPr>
        <w:t xml:space="preserve">Επειδή η </w:t>
      </w:r>
      <w:proofErr w:type="spellStart"/>
      <w:r w:rsidR="00E40F70" w:rsidRPr="00E40F70">
        <w:rPr>
          <w:rFonts w:ascii="Arial Narrow" w:hAnsi="Arial Narrow"/>
        </w:rPr>
        <w:t>θρεονίνη</w:t>
      </w:r>
      <w:proofErr w:type="spellEnd"/>
      <w:r w:rsidR="00E40F70" w:rsidRPr="00E40F70">
        <w:rPr>
          <w:rFonts w:ascii="Arial Narrow" w:hAnsi="Arial Narrow"/>
        </w:rPr>
        <w:t xml:space="preserve"> διαθέτει δύο </w:t>
      </w:r>
      <w:proofErr w:type="spellStart"/>
      <w:r w:rsidR="00E40F70" w:rsidRPr="00E40F70">
        <w:rPr>
          <w:rFonts w:ascii="Arial Narrow" w:hAnsi="Arial Narrow"/>
        </w:rPr>
        <w:t>στερεογονικά</w:t>
      </w:r>
      <w:proofErr w:type="spellEnd"/>
      <w:r w:rsidR="00E40F70" w:rsidRPr="00E40F70">
        <w:rPr>
          <w:rFonts w:ascii="Arial Narrow" w:hAnsi="Arial Narrow"/>
        </w:rPr>
        <w:t xml:space="preserve"> κέντρα </w:t>
      </w:r>
      <w:r w:rsidR="00E40F70" w:rsidRPr="00E40F70">
        <w:rPr>
          <w:rFonts w:ascii="Arial Narrow" w:hAnsi="Arial Narrow"/>
          <w:i/>
          <w:iCs/>
        </w:rPr>
        <w:t xml:space="preserve">(C2 </w:t>
      </w:r>
      <w:r w:rsidR="00E40F70">
        <w:rPr>
          <w:rFonts w:ascii="Arial Narrow" w:hAnsi="Arial Narrow"/>
        </w:rPr>
        <w:t xml:space="preserve">και </w:t>
      </w:r>
      <w:r w:rsidR="00E40F70" w:rsidRPr="00E40F70">
        <w:rPr>
          <w:rFonts w:ascii="Arial Narrow" w:hAnsi="Arial Narrow"/>
          <w:i/>
          <w:iCs/>
        </w:rPr>
        <w:t xml:space="preserve">C3), </w:t>
      </w:r>
      <w:r w:rsidR="00E40F70" w:rsidRPr="00E40F70">
        <w:rPr>
          <w:rFonts w:ascii="Arial Narrow" w:hAnsi="Arial Narrow"/>
        </w:rPr>
        <w:t xml:space="preserve">υπάρχουν τέσσερα πιθανά </w:t>
      </w:r>
      <w:r w:rsidR="00291D88" w:rsidRPr="00E40F70">
        <w:rPr>
          <w:rFonts w:ascii="Arial Narrow" w:hAnsi="Arial Narrow"/>
        </w:rPr>
        <w:t>στερεοϊσομερή</w:t>
      </w:r>
      <w:r w:rsidR="00327FBF">
        <w:rPr>
          <w:rFonts w:ascii="Arial Narrow" w:hAnsi="Arial Narrow"/>
        </w:rPr>
        <w:t>:</w:t>
      </w:r>
    </w:p>
    <w:p w:rsidR="00934BE0" w:rsidRDefault="00877D6E" w:rsidP="0044397E">
      <w:pPr>
        <w:tabs>
          <w:tab w:val="left" w:pos="2552"/>
        </w:tabs>
        <w:ind w:left="2552" w:hanging="992"/>
        <w:jc w:val="both"/>
        <w:rPr>
          <w:rFonts w:ascii="Arial Narrow" w:hAnsi="Arial Narrow"/>
        </w:rPr>
      </w:pPr>
      <w:r>
        <w:rPr>
          <w:rFonts w:ascii="Arial Narrow" w:hAnsi="Arial Narrow"/>
        </w:rPr>
        <w:t xml:space="preserve">                </w:t>
      </w:r>
      <w:r w:rsidR="00D771F9">
        <w:rPr>
          <w:rFonts w:ascii="Arial Narrow" w:hAnsi="Arial Narrow"/>
        </w:rPr>
        <w:t xml:space="preserve">                </w:t>
      </w:r>
      <w:r>
        <w:rPr>
          <w:rFonts w:ascii="Arial Narrow" w:hAnsi="Arial Narrow"/>
        </w:rPr>
        <w:t xml:space="preserve"> </w:t>
      </w:r>
      <w:r>
        <w:rPr>
          <w:rFonts w:ascii="Arial Narrow" w:hAnsi="Arial Narrow"/>
          <w:noProof/>
          <w:lang w:eastAsia="el-GR"/>
        </w:rPr>
        <w:drawing>
          <wp:inline distT="0" distB="0" distL="0" distR="0">
            <wp:extent cx="4647236" cy="1911721"/>
            <wp:effectExtent l="0" t="0" r="1270" b="0"/>
            <wp:docPr id="24" name="Εικόνα 24" descr="C:\Users\ΛΙΝΑ\Documents\ΑΡΧΕΙΑ-ΟΠΤΙΚΗ ΕΝΕΡΓΟΤΗΤΑ\ΘΡΕΟΝΙΝΗ-ολο.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ΛΙΝΑ\Documents\ΑΡΧΕΙΑ-ΟΠΤΙΚΗ ΕΝΕΡΓΟΤΗΤΑ\ΘΡΕΟΝΙΝΗ-ολο.gif"/>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3387" cy="1918365"/>
                    </a:xfrm>
                    <a:prstGeom prst="rect">
                      <a:avLst/>
                    </a:prstGeom>
                    <a:noFill/>
                    <a:ln>
                      <a:noFill/>
                    </a:ln>
                  </pic:spPr>
                </pic:pic>
              </a:graphicData>
            </a:graphic>
          </wp:inline>
        </w:drawing>
      </w:r>
    </w:p>
    <w:p w:rsidR="00F07B77" w:rsidRDefault="00886999" w:rsidP="006869AB">
      <w:pPr>
        <w:tabs>
          <w:tab w:val="left" w:pos="2552"/>
          <w:tab w:val="left" w:pos="3119"/>
        </w:tabs>
        <w:spacing w:line="240" w:lineRule="atLeast"/>
        <w:ind w:left="2551" w:hanging="992"/>
        <w:jc w:val="both"/>
        <w:rPr>
          <w:rFonts w:ascii="Arial Narrow" w:hAnsi="Arial Narrow"/>
        </w:rPr>
      </w:pPr>
      <w:r>
        <w:rPr>
          <w:rFonts w:ascii="Arial Narrow" w:hAnsi="Arial Narrow"/>
          <w:noProof/>
          <w:lang w:eastAsia="el-GR"/>
        </w:rPr>
        <w:lastRenderedPageBreak/>
        <w:pict>
          <v:shape id="_x0000_s1080" type="#_x0000_t202" style="position:absolute;left:0;text-align:left;margin-left:127.6pt;margin-top:55.2pt;width:352.45pt;height:21.5pt;z-index:251787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" fillcolor="#fde9d9 [665]">
            <v:textbox>
              <w:txbxContent>
                <w:p w:rsidR="00D00CE4" w:rsidRPr="00F07B77" w:rsidRDefault="00D00CE4" w:rsidP="00F07B77">
                  <w:pPr>
                    <w:jc w:val="center"/>
                    <w:rPr>
                      <w:rFonts w:ascii="Arial Narrow" w:hAnsi="Arial Narrow"/>
                    </w:rPr>
                  </w:pPr>
                  <w:r w:rsidRPr="00F07B77">
                    <w:rPr>
                      <w:rFonts w:ascii="Arial Narrow" w:hAnsi="Arial Narrow"/>
                    </w:rPr>
                    <w:t xml:space="preserve">Λέγονται </w:t>
                  </w:r>
                  <w:proofErr w:type="spellStart"/>
                  <w:r w:rsidRPr="00F07B77">
                    <w:rPr>
                      <w:rFonts w:ascii="Arial Narrow" w:hAnsi="Arial Narrow"/>
                    </w:rPr>
                    <w:t>διαστερ</w:t>
                  </w:r>
                  <w:r>
                    <w:rPr>
                      <w:rFonts w:ascii="Arial Narrow" w:hAnsi="Arial Narrow"/>
                    </w:rPr>
                    <w:t>εοµερή</w:t>
                  </w:r>
                  <w:proofErr w:type="spellEnd"/>
                  <w:r>
                    <w:rPr>
                      <w:rFonts w:ascii="Arial Narrow" w:hAnsi="Arial Narrow"/>
                    </w:rPr>
                    <w:t xml:space="preserve"> και </w:t>
                  </w:r>
                  <w:r w:rsidRPr="00F07B77">
                    <w:rPr>
                      <w:rFonts w:ascii="Arial Narrow" w:hAnsi="Arial Narrow"/>
                    </w:rPr>
                    <w:t>δεν έχουν σχέση κατοπτρικού ειδώλου µ</w:t>
                  </w:r>
                  <w:proofErr w:type="spellStart"/>
                  <w:r w:rsidRPr="00F07B77">
                    <w:rPr>
                      <w:rFonts w:ascii="Arial Narrow" w:hAnsi="Arial Narrow"/>
                    </w:rPr>
                    <w:t>εταξύ</w:t>
                  </w:r>
                  <w:proofErr w:type="spellEnd"/>
                  <w:r w:rsidRPr="00F07B77">
                    <w:rPr>
                      <w:rFonts w:ascii="Arial Narrow" w:hAnsi="Arial Narrow"/>
                    </w:rPr>
                    <w:t xml:space="preserve"> </w:t>
                  </w:r>
                  <w:r>
                    <w:rPr>
                      <w:rFonts w:ascii="Arial Narrow" w:hAnsi="Arial Narrow"/>
                    </w:rPr>
                    <w:t>τους.</w:t>
                  </w:r>
                </w:p>
              </w:txbxContent>
            </v:textbox>
          </v:shape>
        </w:pict>
      </w:r>
      <w:r w:rsidR="00E40F70">
        <w:rPr>
          <w:rFonts w:ascii="Arial Narrow" w:hAnsi="Arial Narrow"/>
        </w:rPr>
        <w:t xml:space="preserve">                            </w:t>
      </w:r>
      <w:r w:rsidR="00E40F70" w:rsidRPr="00E40F70">
        <w:rPr>
          <w:rFonts w:ascii="Arial Narrow" w:hAnsi="Arial Narrow"/>
        </w:rPr>
        <w:t xml:space="preserve">Τα τέσσερα </w:t>
      </w:r>
      <w:r w:rsidR="00291D88" w:rsidRPr="00E40F70">
        <w:rPr>
          <w:rFonts w:ascii="Arial Narrow" w:hAnsi="Arial Narrow"/>
        </w:rPr>
        <w:t>στερεοϊσομερή</w:t>
      </w:r>
      <w:r w:rsidR="00E40F70" w:rsidRPr="00E40F70">
        <w:rPr>
          <w:rFonts w:ascii="Arial Narrow" w:hAnsi="Arial Narrow"/>
        </w:rPr>
        <w:t xml:space="preserve"> της </w:t>
      </w:r>
      <w:proofErr w:type="spellStart"/>
      <w:r w:rsidR="00E40F70" w:rsidRPr="00E40F70">
        <w:rPr>
          <w:rFonts w:ascii="Arial Narrow" w:hAnsi="Arial Narrow"/>
        </w:rPr>
        <w:t>θρεονίνης</w:t>
      </w:r>
      <w:proofErr w:type="spellEnd"/>
      <w:r w:rsidR="00E40F70" w:rsidRPr="00E40F70">
        <w:rPr>
          <w:rFonts w:ascii="Arial Narrow" w:hAnsi="Arial Narrow"/>
        </w:rPr>
        <w:t xml:space="preserve"> </w:t>
      </w:r>
      <w:proofErr w:type="spellStart"/>
      <w:r w:rsidR="00E40F70" w:rsidRPr="00E40F70">
        <w:rPr>
          <w:rFonts w:ascii="Arial Narrow" w:hAnsi="Arial Narrow"/>
        </w:rPr>
        <w:t>ταξινοµούνται</w:t>
      </w:r>
      <w:proofErr w:type="spellEnd"/>
      <w:r w:rsidR="00E40F70" w:rsidRPr="00E40F70">
        <w:rPr>
          <w:rFonts w:ascii="Arial Narrow" w:hAnsi="Arial Narrow"/>
        </w:rPr>
        <w:t xml:space="preserve"> σε δύο ζεύγ</w:t>
      </w:r>
      <w:r w:rsidR="00E40F70">
        <w:rPr>
          <w:rFonts w:ascii="Arial Narrow" w:hAnsi="Arial Narrow"/>
        </w:rPr>
        <w:t xml:space="preserve">η </w:t>
      </w:r>
      <w:proofErr w:type="spellStart"/>
      <w:r w:rsidR="00E40F70" w:rsidRPr="00E40F70">
        <w:rPr>
          <w:rFonts w:ascii="Arial Narrow" w:hAnsi="Arial Narrow"/>
        </w:rPr>
        <w:t>εναντιοµερών</w:t>
      </w:r>
      <w:proofErr w:type="spellEnd"/>
      <w:r w:rsidR="00E40F70" w:rsidRPr="00E40F70">
        <w:rPr>
          <w:rFonts w:ascii="Arial Narrow" w:hAnsi="Arial Narrow"/>
        </w:rPr>
        <w:t xml:space="preserve">, ή κατοπτρικών ειδώλων. Το </w:t>
      </w:r>
      <w:r w:rsidR="00E40F70" w:rsidRPr="00E40F70">
        <w:rPr>
          <w:rFonts w:ascii="Arial Narrow" w:hAnsi="Arial Narrow"/>
          <w:i/>
          <w:iCs/>
        </w:rPr>
        <w:t xml:space="preserve">2R,3R </w:t>
      </w:r>
      <w:r w:rsidR="00F0740F">
        <w:rPr>
          <w:rFonts w:ascii="Arial Narrow" w:hAnsi="Arial Narrow"/>
        </w:rPr>
        <w:t>στερεοϊσομερέ</w:t>
      </w:r>
      <w:r w:rsidR="00291D88" w:rsidRPr="00E40F70">
        <w:rPr>
          <w:rFonts w:ascii="Arial Narrow" w:hAnsi="Arial Narrow"/>
        </w:rPr>
        <w:t>ς</w:t>
      </w:r>
      <w:r w:rsidR="00E40F70" w:rsidRPr="00E40F70">
        <w:rPr>
          <w:rFonts w:ascii="Arial Narrow" w:hAnsi="Arial Narrow"/>
        </w:rPr>
        <w:t xml:space="preserve"> απ</w:t>
      </w:r>
      <w:r w:rsidR="00E40F70">
        <w:rPr>
          <w:rFonts w:ascii="Arial Narrow" w:hAnsi="Arial Narrow"/>
        </w:rPr>
        <w:t xml:space="preserve">οτελεί </w:t>
      </w:r>
      <w:r w:rsidR="00E40F70" w:rsidRPr="00E40F70">
        <w:rPr>
          <w:rFonts w:ascii="Arial Narrow" w:hAnsi="Arial Narrow"/>
        </w:rPr>
        <w:t xml:space="preserve">κατοπτρικό είδωλο του </w:t>
      </w:r>
      <w:r w:rsidR="00E40F70" w:rsidRPr="00E40F70">
        <w:rPr>
          <w:rFonts w:ascii="Arial Narrow" w:hAnsi="Arial Narrow"/>
          <w:i/>
          <w:iCs/>
        </w:rPr>
        <w:t xml:space="preserve">2S,3S </w:t>
      </w:r>
      <w:r w:rsidR="00E40F70" w:rsidRPr="00E40F70">
        <w:rPr>
          <w:rFonts w:ascii="Arial Narrow" w:hAnsi="Arial Narrow"/>
        </w:rPr>
        <w:t xml:space="preserve">και το </w:t>
      </w:r>
      <w:r w:rsidR="00E40F70" w:rsidRPr="00E40F70">
        <w:rPr>
          <w:rFonts w:ascii="Arial Narrow" w:hAnsi="Arial Narrow"/>
          <w:i/>
          <w:iCs/>
        </w:rPr>
        <w:t xml:space="preserve">2R,3S </w:t>
      </w:r>
      <w:r w:rsidR="00E40F70" w:rsidRPr="00E40F70">
        <w:rPr>
          <w:rFonts w:ascii="Arial Narrow" w:hAnsi="Arial Narrow"/>
        </w:rPr>
        <w:t xml:space="preserve">κατοπτρικό είδωλο του </w:t>
      </w:r>
      <w:r w:rsidR="00E40F70" w:rsidRPr="00E40F70">
        <w:rPr>
          <w:rFonts w:ascii="Arial Narrow" w:hAnsi="Arial Narrow"/>
          <w:i/>
          <w:iCs/>
        </w:rPr>
        <w:t>2S,</w:t>
      </w:r>
      <w:r w:rsidR="00E40F70">
        <w:rPr>
          <w:rFonts w:ascii="Arial Narrow" w:hAnsi="Arial Narrow"/>
          <w:i/>
          <w:iCs/>
        </w:rPr>
        <w:t xml:space="preserve">3R. </w:t>
      </w:r>
      <w:r w:rsidR="00E40F70" w:rsidRPr="00E40F70">
        <w:rPr>
          <w:rFonts w:ascii="Arial Narrow" w:hAnsi="Arial Narrow"/>
          <w:iCs/>
        </w:rPr>
        <w:t>Τα</w:t>
      </w:r>
      <w:r w:rsidR="00E40F70">
        <w:rPr>
          <w:rFonts w:ascii="Arial Narrow" w:hAnsi="Arial Narrow"/>
          <w:i/>
          <w:iCs/>
        </w:rPr>
        <w:t xml:space="preserve"> </w:t>
      </w:r>
      <w:r w:rsidR="00E40F70" w:rsidRPr="00E40F70">
        <w:rPr>
          <w:rFonts w:ascii="Arial Narrow" w:hAnsi="Arial Narrow"/>
        </w:rPr>
        <w:t xml:space="preserve"> </w:t>
      </w:r>
      <w:r w:rsidR="00E40F70" w:rsidRPr="00E40F70">
        <w:rPr>
          <w:rFonts w:ascii="Arial Narrow" w:hAnsi="Arial Narrow"/>
          <w:i/>
          <w:iCs/>
        </w:rPr>
        <w:t xml:space="preserve">2R,3R </w:t>
      </w:r>
      <w:r w:rsidR="00E40F70">
        <w:rPr>
          <w:rFonts w:ascii="Arial Narrow" w:hAnsi="Arial Narrow"/>
        </w:rPr>
        <w:t xml:space="preserve">και </w:t>
      </w:r>
      <w:r w:rsidR="00E40F70" w:rsidRPr="00E40F70">
        <w:rPr>
          <w:rFonts w:ascii="Arial Narrow" w:hAnsi="Arial Narrow"/>
        </w:rPr>
        <w:t xml:space="preserve"> </w:t>
      </w:r>
      <w:r w:rsidR="00E40F70" w:rsidRPr="00E40F70">
        <w:rPr>
          <w:rFonts w:ascii="Arial Narrow" w:hAnsi="Arial Narrow"/>
          <w:i/>
          <w:iCs/>
        </w:rPr>
        <w:t>2R,3</w:t>
      </w:r>
      <w:r w:rsidR="00E40F70">
        <w:rPr>
          <w:rFonts w:ascii="Arial Narrow" w:hAnsi="Arial Narrow"/>
          <w:i/>
          <w:iCs/>
        </w:rPr>
        <w:t xml:space="preserve">S </w:t>
      </w:r>
      <w:r w:rsidR="00E40F70" w:rsidRPr="00E40F70">
        <w:rPr>
          <w:rFonts w:ascii="Arial Narrow" w:hAnsi="Arial Narrow"/>
          <w:iCs/>
        </w:rPr>
        <w:t>είναι</w:t>
      </w:r>
      <w:r w:rsidR="00E40F70">
        <w:rPr>
          <w:rFonts w:ascii="Arial Narrow" w:hAnsi="Arial Narrow"/>
          <w:i/>
          <w:iCs/>
        </w:rPr>
        <w:t xml:space="preserve"> </w:t>
      </w:r>
      <w:r w:rsidR="00291D88" w:rsidRPr="00E40F70">
        <w:rPr>
          <w:rFonts w:ascii="Arial Narrow" w:hAnsi="Arial Narrow"/>
        </w:rPr>
        <w:t>στερεοϊσομερή</w:t>
      </w:r>
      <w:r w:rsidR="00E40F70" w:rsidRPr="00E40F70">
        <w:rPr>
          <w:rFonts w:ascii="Arial Narrow" w:hAnsi="Arial Narrow"/>
        </w:rPr>
        <w:t xml:space="preserve">, όχι </w:t>
      </w:r>
      <w:proofErr w:type="spellStart"/>
      <w:r w:rsidR="00E40F70" w:rsidRPr="00E40F70">
        <w:rPr>
          <w:rFonts w:ascii="Arial Narrow" w:hAnsi="Arial Narrow"/>
        </w:rPr>
        <w:t>όµως</w:t>
      </w:r>
      <w:proofErr w:type="spellEnd"/>
      <w:r w:rsidR="00E40F70" w:rsidRPr="00E40F70">
        <w:rPr>
          <w:rFonts w:ascii="Arial Narrow" w:hAnsi="Arial Narrow"/>
        </w:rPr>
        <w:t xml:space="preserve"> </w:t>
      </w:r>
      <w:proofErr w:type="spellStart"/>
      <w:r w:rsidR="00E40F70" w:rsidRPr="00E40F70">
        <w:rPr>
          <w:rFonts w:ascii="Arial Narrow" w:hAnsi="Arial Narrow"/>
        </w:rPr>
        <w:t>εναντιοµερή</w:t>
      </w:r>
      <w:proofErr w:type="spellEnd"/>
      <w:r w:rsidR="00E40F70" w:rsidRPr="00E40F70">
        <w:rPr>
          <w:rFonts w:ascii="Arial Narrow" w:hAnsi="Arial Narrow"/>
        </w:rPr>
        <w:t>.</w:t>
      </w:r>
    </w:p>
    <w:p w:rsidR="00F07B77" w:rsidRDefault="00F07B77" w:rsidP="006869AB">
      <w:pPr>
        <w:tabs>
          <w:tab w:val="left" w:pos="2552"/>
          <w:tab w:val="left" w:pos="3119"/>
        </w:tabs>
        <w:spacing w:line="240" w:lineRule="atLeast"/>
        <w:ind w:left="2551" w:hanging="992"/>
        <w:jc w:val="both"/>
        <w:rPr>
          <w:rFonts w:ascii="Arial Narrow" w:hAnsi="Arial Narrow"/>
        </w:rPr>
      </w:pPr>
    </w:p>
    <w:p w:rsidR="00E40F70" w:rsidRPr="00E40F70" w:rsidRDefault="00E40F70" w:rsidP="00F0740F">
      <w:pPr>
        <w:tabs>
          <w:tab w:val="left" w:pos="2552"/>
          <w:tab w:val="left" w:pos="3119"/>
        </w:tabs>
        <w:spacing w:line="240" w:lineRule="atLeast"/>
        <w:ind w:left="2551" w:firstLine="568"/>
        <w:jc w:val="both"/>
        <w:rPr>
          <w:rFonts w:ascii="Arial Narrow" w:hAnsi="Arial Narrow"/>
        </w:rPr>
      </w:pPr>
      <w:r w:rsidRPr="00F0740F">
        <w:rPr>
          <w:rFonts w:ascii="Arial Narrow" w:hAnsi="Arial Narrow"/>
          <w:sz w:val="8"/>
          <w:szCs w:val="8"/>
        </w:rPr>
        <w:t xml:space="preserve"> </w:t>
      </w:r>
      <w:r w:rsidRPr="00E40F70">
        <w:rPr>
          <w:rFonts w:ascii="Arial Narrow" w:hAnsi="Arial Narrow"/>
        </w:rPr>
        <w:t xml:space="preserve">Τα </w:t>
      </w:r>
      <w:proofErr w:type="spellStart"/>
      <w:r w:rsidRPr="00E40F70">
        <w:rPr>
          <w:rFonts w:ascii="Arial Narrow" w:hAnsi="Arial Narrow"/>
        </w:rPr>
        <w:t>διαστερεοµερή</w:t>
      </w:r>
      <w:proofErr w:type="spellEnd"/>
      <w:r w:rsidRPr="00E40F70">
        <w:rPr>
          <w:rFonts w:ascii="Arial Narrow" w:hAnsi="Arial Narrow"/>
        </w:rPr>
        <w:t xml:space="preserve"> έχουν αντίθετες </w:t>
      </w:r>
      <w:proofErr w:type="spellStart"/>
      <w:r w:rsidRPr="00E40F70">
        <w:rPr>
          <w:rFonts w:ascii="Arial Narrow" w:hAnsi="Arial Narrow"/>
        </w:rPr>
        <w:t>στερεοαπεικονίσεις</w:t>
      </w:r>
      <w:proofErr w:type="spellEnd"/>
      <w:r w:rsidRPr="00E40F70">
        <w:rPr>
          <w:rFonts w:ascii="Arial Narrow" w:hAnsi="Arial Narrow"/>
        </w:rPr>
        <w:t xml:space="preserve"> σε </w:t>
      </w:r>
      <w:r w:rsidRPr="00E40F70">
        <w:rPr>
          <w:rFonts w:ascii="Arial Narrow" w:hAnsi="Arial Narrow"/>
          <w:i/>
          <w:iCs/>
        </w:rPr>
        <w:t>µ</w:t>
      </w:r>
      <w:proofErr w:type="spellStart"/>
      <w:r w:rsidRPr="00E40F70">
        <w:rPr>
          <w:rFonts w:ascii="Arial Narrow" w:hAnsi="Arial Narrow"/>
          <w:i/>
          <w:iCs/>
        </w:rPr>
        <w:t>ερικά</w:t>
      </w:r>
      <w:proofErr w:type="spellEnd"/>
      <w:r w:rsidRPr="00E40F70">
        <w:rPr>
          <w:rFonts w:ascii="Arial Narrow" w:hAnsi="Arial Narrow"/>
          <w:i/>
          <w:iCs/>
        </w:rPr>
        <w:t xml:space="preserve"> </w:t>
      </w:r>
      <w:proofErr w:type="spellStart"/>
      <w:r w:rsidRPr="00E40F70">
        <w:rPr>
          <w:rFonts w:ascii="Arial Narrow" w:hAnsi="Arial Narrow"/>
        </w:rPr>
        <w:t>στερεογονικά</w:t>
      </w:r>
      <w:proofErr w:type="spellEnd"/>
      <w:r w:rsidRPr="00E40F70">
        <w:rPr>
          <w:rFonts w:ascii="Arial Narrow" w:hAnsi="Arial Narrow"/>
        </w:rPr>
        <w:t xml:space="preserve"> κέντρα, αλλά έχουν την ίδια </w:t>
      </w:r>
      <w:proofErr w:type="spellStart"/>
      <w:r w:rsidRPr="00E40F70">
        <w:rPr>
          <w:rFonts w:ascii="Arial Narrow" w:hAnsi="Arial Narrow"/>
        </w:rPr>
        <w:t>στερεοαπεικόνιση</w:t>
      </w:r>
      <w:proofErr w:type="spellEnd"/>
      <w:r w:rsidRPr="00E40F70">
        <w:rPr>
          <w:rFonts w:ascii="Arial Narrow" w:hAnsi="Arial Narrow"/>
        </w:rPr>
        <w:t xml:space="preserve"> σε άλλα κέντρα. Τα </w:t>
      </w:r>
      <w:proofErr w:type="spellStart"/>
      <w:r w:rsidRPr="00E40F70">
        <w:rPr>
          <w:rFonts w:ascii="Arial Narrow" w:hAnsi="Arial Narrow"/>
        </w:rPr>
        <w:t>εναντιοµερή</w:t>
      </w:r>
      <w:proofErr w:type="spellEnd"/>
      <w:r w:rsidRPr="00E40F70">
        <w:rPr>
          <w:rFonts w:ascii="Arial Narrow" w:hAnsi="Arial Narrow"/>
        </w:rPr>
        <w:t>, αντίθετα, χαρακτηρίζον</w:t>
      </w:r>
      <w:r w:rsidR="001B6AF5">
        <w:rPr>
          <w:rFonts w:ascii="Arial Narrow" w:hAnsi="Arial Narrow"/>
        </w:rPr>
        <w:t xml:space="preserve">ται από αντίθετες </w:t>
      </w:r>
      <w:proofErr w:type="spellStart"/>
      <w:r w:rsidR="001B6AF5">
        <w:rPr>
          <w:rFonts w:ascii="Arial Narrow" w:hAnsi="Arial Narrow"/>
        </w:rPr>
        <w:t>στερε</w:t>
      </w:r>
      <w:r w:rsidRPr="00E40F70">
        <w:rPr>
          <w:rFonts w:ascii="Arial Narrow" w:hAnsi="Arial Narrow"/>
        </w:rPr>
        <w:t>οαπε</w:t>
      </w:r>
      <w:r>
        <w:rPr>
          <w:rFonts w:ascii="Arial Narrow" w:hAnsi="Arial Narrow"/>
        </w:rPr>
        <w:t>ικονίσεις</w:t>
      </w:r>
      <w:proofErr w:type="spellEnd"/>
      <w:r w:rsidRPr="00E40F70">
        <w:rPr>
          <w:rFonts w:ascii="Arial Narrow" w:hAnsi="Arial Narrow"/>
        </w:rPr>
        <w:t xml:space="preserve"> σε </w:t>
      </w:r>
      <w:r w:rsidRPr="00E40F70">
        <w:rPr>
          <w:rFonts w:ascii="Arial Narrow" w:hAnsi="Arial Narrow"/>
          <w:i/>
          <w:iCs/>
        </w:rPr>
        <w:t xml:space="preserve">όλα </w:t>
      </w:r>
      <w:r w:rsidRPr="00E40F70">
        <w:rPr>
          <w:rFonts w:ascii="Arial Narrow" w:hAnsi="Arial Narrow"/>
        </w:rPr>
        <w:t xml:space="preserve">τα </w:t>
      </w:r>
      <w:proofErr w:type="spellStart"/>
      <w:r w:rsidRPr="00E40F70">
        <w:rPr>
          <w:rFonts w:ascii="Arial Narrow" w:hAnsi="Arial Narrow"/>
        </w:rPr>
        <w:t>στερεογονικά</w:t>
      </w:r>
      <w:proofErr w:type="spellEnd"/>
      <w:r w:rsidRPr="00E40F70">
        <w:rPr>
          <w:rFonts w:ascii="Arial Narrow" w:hAnsi="Arial Narrow"/>
        </w:rPr>
        <w:t xml:space="preserve"> κέντρ</w:t>
      </w:r>
      <w:r w:rsidR="001B6AF5">
        <w:rPr>
          <w:rFonts w:ascii="Arial Narrow" w:hAnsi="Arial Narrow"/>
        </w:rPr>
        <w:t>α. Π</w:t>
      </w:r>
      <w:r w:rsidRPr="00E40F70">
        <w:rPr>
          <w:rFonts w:ascii="Arial Narrow" w:hAnsi="Arial Narrow"/>
        </w:rPr>
        <w:t>αρατίθε</w:t>
      </w:r>
      <w:r w:rsidR="00D00CE4">
        <w:rPr>
          <w:rFonts w:ascii="Arial Narrow" w:hAnsi="Arial Narrow"/>
        </w:rPr>
        <w:t>νται τα τέσσερα</w:t>
      </w:r>
      <w:r w:rsidRPr="00E40F70">
        <w:rPr>
          <w:rFonts w:ascii="Arial Narrow" w:hAnsi="Arial Narrow"/>
        </w:rPr>
        <w:t xml:space="preserve"> </w:t>
      </w:r>
      <w:r w:rsidR="00291D88" w:rsidRPr="00E40F70">
        <w:rPr>
          <w:rFonts w:ascii="Arial Narrow" w:hAnsi="Arial Narrow"/>
        </w:rPr>
        <w:t>στε</w:t>
      </w:r>
      <w:r w:rsidR="00D00CE4">
        <w:rPr>
          <w:rFonts w:ascii="Arial Narrow" w:hAnsi="Arial Narrow"/>
        </w:rPr>
        <w:t>ρεοϊσομερή</w:t>
      </w:r>
      <w:r w:rsidR="001B6AF5">
        <w:rPr>
          <w:rFonts w:ascii="Arial Narrow" w:hAnsi="Arial Narrow"/>
        </w:rPr>
        <w:t xml:space="preserve"> της </w:t>
      </w:r>
      <w:proofErr w:type="spellStart"/>
      <w:r w:rsidR="001B6AF5">
        <w:rPr>
          <w:rFonts w:ascii="Arial Narrow" w:hAnsi="Arial Narrow"/>
        </w:rPr>
        <w:t>θρεονίνης</w:t>
      </w:r>
      <w:proofErr w:type="spellEnd"/>
      <w:r w:rsidR="001B6AF5">
        <w:rPr>
          <w:rFonts w:ascii="Arial Narrow" w:hAnsi="Arial Narrow"/>
        </w:rPr>
        <w:t>:</w:t>
      </w:r>
      <w:r w:rsidRPr="00E40F70">
        <w:rPr>
          <w:rFonts w:ascii="Arial Narrow" w:hAnsi="Arial Narrow"/>
        </w:rPr>
        <w:t xml:space="preserve"> </w:t>
      </w:r>
    </w:p>
    <w:tbl>
      <w:tblPr>
        <w:tblStyle w:val="a7"/>
        <w:tblW w:w="0" w:type="auto"/>
        <w:tblInd w:w="2552" w:type="dxa"/>
        <w:tblBorders>
          <w:top w:val="single" w:sz="4" w:space="0" w:color="C6D9F1" w:themeColor="text2" w:themeTint="33"/>
          <w:left w:val="single" w:sz="4" w:space="0" w:color="C6D9F1" w:themeColor="text2" w:themeTint="33"/>
          <w:bottom w:val="single" w:sz="4" w:space="0" w:color="C6D9F1" w:themeColor="text2" w:themeTint="33"/>
          <w:right w:val="single" w:sz="4" w:space="0" w:color="C6D9F1" w:themeColor="text2" w:themeTint="33"/>
          <w:insideH w:val="single" w:sz="4" w:space="0" w:color="C6D9F1" w:themeColor="text2" w:themeTint="33"/>
          <w:insideV w:val="single" w:sz="4" w:space="0" w:color="C6D9F1" w:themeColor="text2" w:themeTint="33"/>
        </w:tblBorders>
        <w:shd w:val="clear" w:color="auto" w:fill="CCECFF"/>
        <w:tblLook w:val="04A0"/>
      </w:tblPr>
      <w:tblGrid>
        <w:gridCol w:w="2435"/>
        <w:gridCol w:w="2434"/>
        <w:gridCol w:w="2434"/>
      </w:tblGrid>
      <w:tr w:rsidR="007E44B9" w:rsidRPr="00B46C51" w:rsidTr="007715BF">
        <w:trPr>
          <w:trHeight w:val="537"/>
        </w:trPr>
        <w:tc>
          <w:tcPr>
            <w:tcW w:w="7303" w:type="dxa"/>
            <w:gridSpan w:val="3"/>
            <w:tcBorders>
              <w:top w:val="single" w:sz="4" w:space="0" w:color="auto"/>
              <w:left w:val="single" w:sz="4" w:space="0" w:color="auto"/>
              <w:bottom w:val="single" w:sz="4" w:space="0" w:color="auto"/>
              <w:right w:val="single" w:sz="4" w:space="0" w:color="auto"/>
            </w:tcBorders>
            <w:shd w:val="clear" w:color="auto" w:fill="CCECFF"/>
            <w:vAlign w:val="center"/>
          </w:tcPr>
          <w:p w:rsidR="007E44B9" w:rsidRPr="00B46C51" w:rsidRDefault="000E63AB" w:rsidP="007715BF">
            <w:pPr>
              <w:tabs>
                <w:tab w:val="left" w:pos="2552"/>
                <w:tab w:val="left" w:pos="3119"/>
              </w:tabs>
              <w:rPr>
                <w:rFonts w:ascii="Arial Narrow" w:hAnsi="Arial Narrow"/>
                <w:iCs/>
                <w:sz w:val="24"/>
                <w:szCs w:val="24"/>
              </w:rPr>
            </w:pPr>
            <w:r>
              <w:rPr>
                <w:rFonts w:ascii="Arial Narrow" w:hAnsi="Arial Narrow"/>
                <w:b/>
                <w:sz w:val="24"/>
                <w:szCs w:val="24"/>
              </w:rPr>
              <w:t xml:space="preserve">Πίνακας </w:t>
            </w:r>
            <w:r w:rsidR="007E44B9" w:rsidRPr="00B46C51">
              <w:rPr>
                <w:rFonts w:ascii="Arial Narrow" w:hAnsi="Arial Narrow"/>
                <w:b/>
                <w:sz w:val="24"/>
                <w:szCs w:val="24"/>
              </w:rPr>
              <w:t>2</w:t>
            </w:r>
            <w:r w:rsidR="006505F5">
              <w:rPr>
                <w:rFonts w:ascii="Arial Narrow" w:hAnsi="Arial Narrow"/>
                <w:b/>
                <w:sz w:val="24"/>
                <w:szCs w:val="24"/>
              </w:rPr>
              <w:t>.</w:t>
            </w:r>
            <w:r w:rsidR="007E44B9" w:rsidRPr="00B46C51">
              <w:rPr>
                <w:rFonts w:ascii="Arial Narrow" w:hAnsi="Arial Narrow"/>
                <w:b/>
                <w:sz w:val="24"/>
                <w:szCs w:val="24"/>
              </w:rPr>
              <w:t xml:space="preserve">  Σχέσεις μεταξύ των τεσσάρων στερεοϊσομερών της </w:t>
            </w:r>
            <w:proofErr w:type="spellStart"/>
            <w:r w:rsidR="007E44B9" w:rsidRPr="00B46C51">
              <w:rPr>
                <w:rFonts w:ascii="Arial Narrow" w:hAnsi="Arial Narrow"/>
                <w:b/>
                <w:sz w:val="24"/>
                <w:szCs w:val="24"/>
              </w:rPr>
              <w:t>θρεονίνης</w:t>
            </w:r>
            <w:proofErr w:type="spellEnd"/>
          </w:p>
        </w:tc>
      </w:tr>
      <w:tr w:rsidR="007E44B9" w:rsidRPr="007E44B9" w:rsidTr="007715BF">
        <w:trPr>
          <w:trHeight w:val="417"/>
        </w:trPr>
        <w:tc>
          <w:tcPr>
            <w:tcW w:w="2435" w:type="dxa"/>
            <w:tcBorders>
              <w:top w:val="single" w:sz="4" w:space="0" w:color="auto"/>
              <w:left w:val="single" w:sz="4" w:space="0" w:color="auto"/>
              <w:bottom w:val="single" w:sz="4" w:space="0" w:color="auto"/>
              <w:right w:val="nil"/>
            </w:tcBorders>
            <w:shd w:val="clear" w:color="auto" w:fill="CCECFF"/>
            <w:vAlign w:val="center"/>
          </w:tcPr>
          <w:p w:rsidR="007E44B9" w:rsidRPr="007E44B9" w:rsidRDefault="007E44B9" w:rsidP="007715BF">
            <w:pPr>
              <w:tabs>
                <w:tab w:val="left" w:pos="2552"/>
                <w:tab w:val="left" w:pos="3119"/>
              </w:tabs>
              <w:rPr>
                <w:rFonts w:ascii="Arial Narrow" w:hAnsi="Arial Narrow"/>
                <w:i/>
                <w:iCs/>
              </w:rPr>
            </w:pPr>
            <w:r>
              <w:rPr>
                <w:rFonts w:ascii="Arial Narrow" w:hAnsi="Arial Narrow"/>
                <w:i/>
                <w:iCs/>
              </w:rPr>
              <w:t>Στερεοϊ</w:t>
            </w:r>
            <w:r w:rsidRPr="007E44B9">
              <w:rPr>
                <w:rFonts w:ascii="Arial Narrow" w:hAnsi="Arial Narrow"/>
                <w:i/>
                <w:iCs/>
              </w:rPr>
              <w:t>σομερές</w:t>
            </w:r>
          </w:p>
        </w:tc>
        <w:tc>
          <w:tcPr>
            <w:tcW w:w="2434" w:type="dxa"/>
            <w:tcBorders>
              <w:top w:val="single" w:sz="4" w:space="0" w:color="auto"/>
              <w:left w:val="nil"/>
              <w:bottom w:val="single" w:sz="4" w:space="0" w:color="auto"/>
              <w:right w:val="nil"/>
            </w:tcBorders>
            <w:shd w:val="clear" w:color="auto" w:fill="CCECFF"/>
            <w:vAlign w:val="center"/>
          </w:tcPr>
          <w:p w:rsidR="007E44B9" w:rsidRPr="007E44B9" w:rsidRDefault="007E44B9" w:rsidP="007715BF">
            <w:pPr>
              <w:tabs>
                <w:tab w:val="left" w:pos="2552"/>
                <w:tab w:val="left" w:pos="3119"/>
              </w:tabs>
              <w:rPr>
                <w:rFonts w:ascii="Arial Narrow" w:hAnsi="Arial Narrow"/>
                <w:i/>
                <w:iCs/>
              </w:rPr>
            </w:pPr>
            <w:proofErr w:type="spellStart"/>
            <w:r w:rsidRPr="007E44B9">
              <w:rPr>
                <w:rFonts w:ascii="Arial Narrow" w:hAnsi="Arial Narrow"/>
                <w:i/>
                <w:iCs/>
              </w:rPr>
              <w:t>Εναντιομερές</w:t>
            </w:r>
            <w:proofErr w:type="spellEnd"/>
            <w:r w:rsidRPr="007E44B9">
              <w:rPr>
                <w:rFonts w:ascii="Arial Narrow" w:hAnsi="Arial Narrow"/>
                <w:i/>
                <w:iCs/>
              </w:rPr>
              <w:t xml:space="preserve"> με</w:t>
            </w:r>
          </w:p>
        </w:tc>
        <w:tc>
          <w:tcPr>
            <w:tcW w:w="2434" w:type="dxa"/>
            <w:tcBorders>
              <w:top w:val="single" w:sz="4" w:space="0" w:color="auto"/>
              <w:left w:val="nil"/>
              <w:bottom w:val="single" w:sz="4" w:space="0" w:color="auto"/>
              <w:right w:val="single" w:sz="4" w:space="0" w:color="auto"/>
            </w:tcBorders>
            <w:shd w:val="clear" w:color="auto" w:fill="CCECFF"/>
            <w:vAlign w:val="center"/>
          </w:tcPr>
          <w:p w:rsidR="007E44B9" w:rsidRPr="007E44B9" w:rsidRDefault="007E44B9" w:rsidP="007715BF">
            <w:pPr>
              <w:tabs>
                <w:tab w:val="left" w:pos="2552"/>
                <w:tab w:val="left" w:pos="3119"/>
              </w:tabs>
              <w:rPr>
                <w:rFonts w:ascii="Arial Narrow" w:hAnsi="Arial Narrow"/>
                <w:i/>
                <w:iCs/>
              </w:rPr>
            </w:pPr>
            <w:proofErr w:type="spellStart"/>
            <w:r w:rsidRPr="007E44B9">
              <w:rPr>
                <w:rFonts w:ascii="Arial Narrow" w:hAnsi="Arial Narrow"/>
                <w:i/>
                <w:iCs/>
              </w:rPr>
              <w:t>Διαστερεομερές</w:t>
            </w:r>
            <w:proofErr w:type="spellEnd"/>
            <w:r w:rsidRPr="007E44B9">
              <w:rPr>
                <w:rFonts w:ascii="Arial Narrow" w:hAnsi="Arial Narrow"/>
                <w:i/>
                <w:iCs/>
              </w:rPr>
              <w:t xml:space="preserve"> με</w:t>
            </w:r>
          </w:p>
        </w:tc>
      </w:tr>
      <w:tr w:rsidR="007E44B9" w:rsidTr="007715BF">
        <w:trPr>
          <w:trHeight w:val="397"/>
        </w:trPr>
        <w:tc>
          <w:tcPr>
            <w:tcW w:w="2435" w:type="dxa"/>
            <w:tcBorders>
              <w:top w:val="single" w:sz="4" w:space="0" w:color="auto"/>
              <w:left w:val="single" w:sz="4" w:space="0" w:color="auto"/>
              <w:bottom w:val="nil"/>
              <w:right w:val="nil"/>
            </w:tcBorders>
            <w:shd w:val="clear" w:color="auto" w:fill="CCECFF"/>
            <w:vAlign w:val="center"/>
          </w:tcPr>
          <w:p w:rsidR="007E44B9" w:rsidRPr="006505F5" w:rsidRDefault="007E44B9" w:rsidP="007715BF">
            <w:pPr>
              <w:tabs>
                <w:tab w:val="left" w:pos="2552"/>
                <w:tab w:val="left" w:pos="3119"/>
              </w:tabs>
              <w:rPr>
                <w:rFonts w:ascii="Arial Narrow" w:hAnsi="Arial Narrow"/>
                <w:iCs/>
              </w:rPr>
            </w:pPr>
            <w:r w:rsidRPr="006505F5">
              <w:rPr>
                <w:rFonts w:ascii="Arial Narrow" w:hAnsi="Arial Narrow"/>
                <w:iCs/>
              </w:rPr>
              <w:t>2</w:t>
            </w:r>
            <w:r w:rsidRPr="007E44B9">
              <w:rPr>
                <w:rFonts w:ascii="Arial Narrow" w:hAnsi="Arial Narrow"/>
                <w:i/>
                <w:iCs/>
                <w:color w:val="FF0000"/>
                <w:lang w:val="en-US"/>
              </w:rPr>
              <w:t>R</w:t>
            </w:r>
            <w:r w:rsidRPr="006505F5">
              <w:rPr>
                <w:rFonts w:ascii="Arial Narrow" w:hAnsi="Arial Narrow"/>
                <w:iCs/>
              </w:rPr>
              <w:t>, 3</w:t>
            </w:r>
            <w:r w:rsidRPr="007E44B9">
              <w:rPr>
                <w:rFonts w:ascii="Arial Narrow" w:hAnsi="Arial Narrow"/>
                <w:i/>
                <w:iCs/>
                <w:color w:val="FF0000"/>
                <w:lang w:val="en-US"/>
              </w:rPr>
              <w:t>R</w:t>
            </w:r>
          </w:p>
        </w:tc>
        <w:tc>
          <w:tcPr>
            <w:tcW w:w="2434" w:type="dxa"/>
            <w:tcBorders>
              <w:top w:val="single" w:sz="4" w:space="0" w:color="auto"/>
              <w:left w:val="nil"/>
              <w:bottom w:val="nil"/>
              <w:right w:val="nil"/>
            </w:tcBorders>
            <w:shd w:val="clear" w:color="auto" w:fill="CCECFF"/>
            <w:vAlign w:val="center"/>
          </w:tcPr>
          <w:p w:rsidR="007E44B9" w:rsidRDefault="007E44B9" w:rsidP="007715BF">
            <w:pPr>
              <w:tabs>
                <w:tab w:val="left" w:pos="2552"/>
                <w:tab w:val="left" w:pos="3119"/>
              </w:tabs>
              <w:rPr>
                <w:rFonts w:ascii="Arial Narrow" w:hAnsi="Arial Narrow"/>
                <w:iCs/>
              </w:rPr>
            </w:pPr>
            <w:r w:rsidRPr="006505F5">
              <w:rPr>
                <w:rFonts w:ascii="Arial Narrow" w:hAnsi="Arial Narrow"/>
                <w:iCs/>
              </w:rPr>
              <w:t>2</w:t>
            </w:r>
            <w:r w:rsidRPr="007E44B9">
              <w:rPr>
                <w:rFonts w:ascii="Arial Narrow" w:hAnsi="Arial Narrow"/>
                <w:i/>
                <w:iCs/>
                <w:color w:val="0070C0"/>
                <w:lang w:val="en-US"/>
              </w:rPr>
              <w:t>S</w:t>
            </w:r>
            <w:r w:rsidRPr="006505F5">
              <w:rPr>
                <w:rFonts w:ascii="Arial Narrow" w:hAnsi="Arial Narrow"/>
                <w:iCs/>
              </w:rPr>
              <w:t>, 3</w:t>
            </w:r>
            <w:r w:rsidRPr="007E44B9">
              <w:rPr>
                <w:rFonts w:ascii="Arial Narrow" w:hAnsi="Arial Narrow"/>
                <w:i/>
                <w:iCs/>
                <w:color w:val="0070C0"/>
                <w:lang w:val="en-US"/>
              </w:rPr>
              <w:t>S</w:t>
            </w:r>
          </w:p>
        </w:tc>
        <w:tc>
          <w:tcPr>
            <w:tcW w:w="2434" w:type="dxa"/>
            <w:tcBorders>
              <w:top w:val="single" w:sz="4" w:space="0" w:color="auto"/>
              <w:left w:val="nil"/>
              <w:bottom w:val="nil"/>
              <w:right w:val="single" w:sz="4" w:space="0" w:color="auto"/>
            </w:tcBorders>
            <w:shd w:val="clear" w:color="auto" w:fill="CCECFF"/>
            <w:vAlign w:val="center"/>
          </w:tcPr>
          <w:p w:rsidR="007E44B9" w:rsidRPr="00A33942" w:rsidRDefault="00A33942" w:rsidP="007715BF">
            <w:pPr>
              <w:tabs>
                <w:tab w:val="left" w:pos="2552"/>
                <w:tab w:val="left" w:pos="3119"/>
              </w:tabs>
              <w:rPr>
                <w:rFonts w:ascii="Arial Narrow" w:hAnsi="Arial Narrow"/>
                <w:iCs/>
              </w:rPr>
            </w:pPr>
            <w:r w:rsidRPr="006505F5">
              <w:rPr>
                <w:rFonts w:ascii="Arial Narrow" w:hAnsi="Arial Narrow"/>
                <w:iCs/>
              </w:rPr>
              <w:t>2</w:t>
            </w:r>
            <w:r w:rsidRPr="007E44B9">
              <w:rPr>
                <w:rFonts w:ascii="Arial Narrow" w:hAnsi="Arial Narrow"/>
                <w:i/>
                <w:iCs/>
                <w:color w:val="FF0000"/>
                <w:lang w:val="en-US"/>
              </w:rPr>
              <w:t>R</w:t>
            </w:r>
            <w:r w:rsidRPr="006505F5">
              <w:rPr>
                <w:rFonts w:ascii="Arial Narrow" w:hAnsi="Arial Narrow"/>
                <w:iCs/>
              </w:rPr>
              <w:t>, 3</w:t>
            </w:r>
            <w:r w:rsidRPr="007E44B9">
              <w:rPr>
                <w:rFonts w:ascii="Arial Narrow" w:hAnsi="Arial Narrow"/>
                <w:i/>
                <w:iCs/>
                <w:color w:val="0070C0"/>
                <w:lang w:val="en-US"/>
              </w:rPr>
              <w:t>S</w:t>
            </w:r>
            <w:r w:rsidRPr="006505F5">
              <w:rPr>
                <w:rFonts w:ascii="Arial Narrow" w:hAnsi="Arial Narrow"/>
                <w:i/>
                <w:iCs/>
                <w:color w:val="0070C0"/>
              </w:rPr>
              <w:t xml:space="preserve">  </w:t>
            </w:r>
            <w:r w:rsidRPr="00A33942">
              <w:rPr>
                <w:rFonts w:ascii="Arial Narrow" w:hAnsi="Arial Narrow"/>
                <w:iCs/>
              </w:rPr>
              <w:t>και</w:t>
            </w:r>
            <w:r>
              <w:rPr>
                <w:rFonts w:ascii="Arial Narrow" w:hAnsi="Arial Narrow"/>
                <w:i/>
                <w:iCs/>
                <w:color w:val="0070C0"/>
              </w:rPr>
              <w:t xml:space="preserve"> </w:t>
            </w:r>
            <w:r w:rsidR="00B229BE">
              <w:rPr>
                <w:rFonts w:ascii="Arial Narrow" w:hAnsi="Arial Narrow"/>
                <w:i/>
                <w:iCs/>
                <w:color w:val="0070C0"/>
              </w:rPr>
              <w:t xml:space="preserve"> </w:t>
            </w:r>
            <w:r w:rsidRPr="006505F5">
              <w:rPr>
                <w:rFonts w:ascii="Arial Narrow" w:hAnsi="Arial Narrow"/>
                <w:iCs/>
              </w:rPr>
              <w:t>2</w:t>
            </w:r>
            <w:r w:rsidRPr="007E44B9">
              <w:rPr>
                <w:rFonts w:ascii="Arial Narrow" w:hAnsi="Arial Narrow"/>
                <w:i/>
                <w:iCs/>
                <w:color w:val="0070C0"/>
                <w:lang w:val="en-US"/>
              </w:rPr>
              <w:t>S</w:t>
            </w:r>
            <w:r w:rsidRPr="006505F5">
              <w:rPr>
                <w:rFonts w:ascii="Arial Narrow" w:hAnsi="Arial Narrow"/>
                <w:iCs/>
              </w:rPr>
              <w:t>, 3</w:t>
            </w:r>
            <w:r w:rsidRPr="007E44B9">
              <w:rPr>
                <w:rFonts w:ascii="Arial Narrow" w:hAnsi="Arial Narrow"/>
                <w:i/>
                <w:iCs/>
                <w:color w:val="FF0000"/>
                <w:lang w:val="en-US"/>
              </w:rPr>
              <w:t>R</w:t>
            </w:r>
          </w:p>
        </w:tc>
      </w:tr>
      <w:tr w:rsidR="007E44B9" w:rsidTr="007715BF">
        <w:trPr>
          <w:trHeight w:val="397"/>
        </w:trPr>
        <w:tc>
          <w:tcPr>
            <w:tcW w:w="2435" w:type="dxa"/>
            <w:tcBorders>
              <w:top w:val="nil"/>
              <w:left w:val="single" w:sz="4" w:space="0" w:color="auto"/>
              <w:bottom w:val="nil"/>
              <w:right w:val="nil"/>
            </w:tcBorders>
            <w:shd w:val="clear" w:color="auto" w:fill="CCECFF"/>
            <w:vAlign w:val="center"/>
          </w:tcPr>
          <w:p w:rsidR="007E44B9" w:rsidRPr="006505F5" w:rsidRDefault="007E44B9" w:rsidP="007715BF">
            <w:pPr>
              <w:tabs>
                <w:tab w:val="left" w:pos="2552"/>
                <w:tab w:val="left" w:pos="3119"/>
              </w:tabs>
              <w:rPr>
                <w:rFonts w:ascii="Arial Narrow" w:hAnsi="Arial Narrow"/>
                <w:iCs/>
              </w:rPr>
            </w:pPr>
            <w:r w:rsidRPr="006505F5">
              <w:rPr>
                <w:rFonts w:ascii="Arial Narrow" w:hAnsi="Arial Narrow"/>
                <w:iCs/>
              </w:rPr>
              <w:t>2</w:t>
            </w:r>
            <w:r w:rsidRPr="007E44B9">
              <w:rPr>
                <w:rFonts w:ascii="Arial Narrow" w:hAnsi="Arial Narrow"/>
                <w:i/>
                <w:iCs/>
                <w:color w:val="0070C0"/>
                <w:lang w:val="en-US"/>
              </w:rPr>
              <w:t>S</w:t>
            </w:r>
            <w:r w:rsidRPr="006505F5">
              <w:rPr>
                <w:rFonts w:ascii="Arial Narrow" w:hAnsi="Arial Narrow"/>
                <w:iCs/>
              </w:rPr>
              <w:t>, 3</w:t>
            </w:r>
            <w:r w:rsidRPr="007E44B9">
              <w:rPr>
                <w:rFonts w:ascii="Arial Narrow" w:hAnsi="Arial Narrow"/>
                <w:i/>
                <w:iCs/>
                <w:color w:val="0070C0"/>
                <w:lang w:val="en-US"/>
              </w:rPr>
              <w:t>S</w:t>
            </w:r>
          </w:p>
        </w:tc>
        <w:tc>
          <w:tcPr>
            <w:tcW w:w="2434" w:type="dxa"/>
            <w:tcBorders>
              <w:top w:val="nil"/>
              <w:left w:val="nil"/>
              <w:bottom w:val="nil"/>
              <w:right w:val="nil"/>
            </w:tcBorders>
            <w:shd w:val="clear" w:color="auto" w:fill="CCECFF"/>
            <w:vAlign w:val="center"/>
          </w:tcPr>
          <w:p w:rsidR="007E44B9" w:rsidRDefault="007E44B9" w:rsidP="007715BF">
            <w:pPr>
              <w:tabs>
                <w:tab w:val="left" w:pos="2552"/>
                <w:tab w:val="left" w:pos="3119"/>
              </w:tabs>
              <w:rPr>
                <w:rFonts w:ascii="Arial Narrow" w:hAnsi="Arial Narrow"/>
                <w:iCs/>
              </w:rPr>
            </w:pPr>
            <w:r w:rsidRPr="006505F5">
              <w:rPr>
                <w:rFonts w:ascii="Arial Narrow" w:hAnsi="Arial Narrow"/>
                <w:iCs/>
              </w:rPr>
              <w:t>2</w:t>
            </w:r>
            <w:r w:rsidRPr="007E44B9">
              <w:rPr>
                <w:rFonts w:ascii="Arial Narrow" w:hAnsi="Arial Narrow"/>
                <w:i/>
                <w:iCs/>
                <w:color w:val="FF0000"/>
                <w:lang w:val="en-US"/>
              </w:rPr>
              <w:t>R</w:t>
            </w:r>
            <w:r w:rsidRPr="006505F5">
              <w:rPr>
                <w:rFonts w:ascii="Arial Narrow" w:hAnsi="Arial Narrow"/>
                <w:iCs/>
              </w:rPr>
              <w:t>, 3</w:t>
            </w:r>
            <w:r w:rsidRPr="007E44B9">
              <w:rPr>
                <w:rFonts w:ascii="Arial Narrow" w:hAnsi="Arial Narrow"/>
                <w:i/>
                <w:iCs/>
                <w:color w:val="FF0000"/>
                <w:lang w:val="en-US"/>
              </w:rPr>
              <w:t>R</w:t>
            </w:r>
          </w:p>
        </w:tc>
        <w:tc>
          <w:tcPr>
            <w:tcW w:w="2434" w:type="dxa"/>
            <w:tcBorders>
              <w:top w:val="nil"/>
              <w:left w:val="nil"/>
              <w:bottom w:val="nil"/>
              <w:right w:val="single" w:sz="4" w:space="0" w:color="auto"/>
            </w:tcBorders>
            <w:shd w:val="clear" w:color="auto" w:fill="CCECFF"/>
            <w:vAlign w:val="center"/>
          </w:tcPr>
          <w:p w:rsidR="007E44B9" w:rsidRDefault="00B229BE" w:rsidP="007715BF">
            <w:pPr>
              <w:tabs>
                <w:tab w:val="left" w:pos="2552"/>
                <w:tab w:val="left" w:pos="3119"/>
              </w:tabs>
              <w:rPr>
                <w:rFonts w:ascii="Arial Narrow" w:hAnsi="Arial Narrow"/>
                <w:iCs/>
              </w:rPr>
            </w:pPr>
            <w:r w:rsidRPr="006505F5">
              <w:rPr>
                <w:rFonts w:ascii="Arial Narrow" w:hAnsi="Arial Narrow"/>
                <w:iCs/>
              </w:rPr>
              <w:t>2</w:t>
            </w:r>
            <w:r w:rsidRPr="007E44B9">
              <w:rPr>
                <w:rFonts w:ascii="Arial Narrow" w:hAnsi="Arial Narrow"/>
                <w:i/>
                <w:iCs/>
                <w:color w:val="FF0000"/>
                <w:lang w:val="en-US"/>
              </w:rPr>
              <w:t>R</w:t>
            </w:r>
            <w:r w:rsidRPr="006505F5">
              <w:rPr>
                <w:rFonts w:ascii="Arial Narrow" w:hAnsi="Arial Narrow"/>
                <w:iCs/>
              </w:rPr>
              <w:t>, 3</w:t>
            </w:r>
            <w:r w:rsidRPr="007E44B9">
              <w:rPr>
                <w:rFonts w:ascii="Arial Narrow" w:hAnsi="Arial Narrow"/>
                <w:i/>
                <w:iCs/>
                <w:color w:val="0070C0"/>
                <w:lang w:val="en-US"/>
              </w:rPr>
              <w:t>S</w:t>
            </w:r>
            <w:r w:rsidRPr="006505F5">
              <w:rPr>
                <w:rFonts w:ascii="Arial Narrow" w:hAnsi="Arial Narrow"/>
                <w:i/>
                <w:iCs/>
                <w:color w:val="0070C0"/>
              </w:rPr>
              <w:t xml:space="preserve">  </w:t>
            </w:r>
            <w:r w:rsidRPr="00A33942">
              <w:rPr>
                <w:rFonts w:ascii="Arial Narrow" w:hAnsi="Arial Narrow"/>
                <w:iCs/>
              </w:rPr>
              <w:t>και</w:t>
            </w:r>
            <w:r>
              <w:rPr>
                <w:rFonts w:ascii="Arial Narrow" w:hAnsi="Arial Narrow"/>
                <w:iCs/>
              </w:rPr>
              <w:t xml:space="preserve"> </w:t>
            </w:r>
            <w:r>
              <w:rPr>
                <w:rFonts w:ascii="Arial Narrow" w:hAnsi="Arial Narrow"/>
                <w:i/>
                <w:iCs/>
                <w:color w:val="0070C0"/>
              </w:rPr>
              <w:t xml:space="preserve"> </w:t>
            </w:r>
            <w:r w:rsidRPr="006505F5">
              <w:rPr>
                <w:rFonts w:ascii="Arial Narrow" w:hAnsi="Arial Narrow"/>
                <w:iCs/>
              </w:rPr>
              <w:t>2</w:t>
            </w:r>
            <w:r w:rsidRPr="007E44B9">
              <w:rPr>
                <w:rFonts w:ascii="Arial Narrow" w:hAnsi="Arial Narrow"/>
                <w:i/>
                <w:iCs/>
                <w:color w:val="0070C0"/>
                <w:lang w:val="en-US"/>
              </w:rPr>
              <w:t>S</w:t>
            </w:r>
            <w:r w:rsidRPr="006505F5">
              <w:rPr>
                <w:rFonts w:ascii="Arial Narrow" w:hAnsi="Arial Narrow"/>
                <w:iCs/>
              </w:rPr>
              <w:t>, 3</w:t>
            </w:r>
            <w:r w:rsidRPr="007E44B9">
              <w:rPr>
                <w:rFonts w:ascii="Arial Narrow" w:hAnsi="Arial Narrow"/>
                <w:i/>
                <w:iCs/>
                <w:color w:val="FF0000"/>
                <w:lang w:val="en-US"/>
              </w:rPr>
              <w:t>R</w:t>
            </w:r>
          </w:p>
        </w:tc>
      </w:tr>
      <w:tr w:rsidR="007E44B9" w:rsidTr="007715BF">
        <w:trPr>
          <w:trHeight w:val="397"/>
        </w:trPr>
        <w:tc>
          <w:tcPr>
            <w:tcW w:w="2435" w:type="dxa"/>
            <w:tcBorders>
              <w:top w:val="nil"/>
              <w:left w:val="single" w:sz="4" w:space="0" w:color="auto"/>
              <w:bottom w:val="nil"/>
              <w:right w:val="nil"/>
            </w:tcBorders>
            <w:shd w:val="clear" w:color="auto" w:fill="CCECFF"/>
            <w:vAlign w:val="center"/>
          </w:tcPr>
          <w:p w:rsidR="007E44B9" w:rsidRPr="006505F5" w:rsidRDefault="007E44B9" w:rsidP="007715BF">
            <w:pPr>
              <w:tabs>
                <w:tab w:val="left" w:pos="2552"/>
                <w:tab w:val="left" w:pos="3119"/>
              </w:tabs>
              <w:rPr>
                <w:rFonts w:ascii="Arial Narrow" w:hAnsi="Arial Narrow"/>
                <w:iCs/>
              </w:rPr>
            </w:pPr>
            <w:r w:rsidRPr="006505F5">
              <w:rPr>
                <w:rFonts w:ascii="Arial Narrow" w:hAnsi="Arial Narrow"/>
                <w:iCs/>
              </w:rPr>
              <w:t>2</w:t>
            </w:r>
            <w:r w:rsidRPr="007E44B9">
              <w:rPr>
                <w:rFonts w:ascii="Arial Narrow" w:hAnsi="Arial Narrow"/>
                <w:i/>
                <w:iCs/>
                <w:color w:val="FF0000"/>
                <w:lang w:val="en-US"/>
              </w:rPr>
              <w:t>R</w:t>
            </w:r>
            <w:r w:rsidRPr="006505F5">
              <w:rPr>
                <w:rFonts w:ascii="Arial Narrow" w:hAnsi="Arial Narrow"/>
                <w:iCs/>
              </w:rPr>
              <w:t>, 3</w:t>
            </w:r>
            <w:r w:rsidRPr="007E44B9">
              <w:rPr>
                <w:rFonts w:ascii="Arial Narrow" w:hAnsi="Arial Narrow"/>
                <w:i/>
                <w:iCs/>
                <w:color w:val="0070C0"/>
                <w:lang w:val="en-US"/>
              </w:rPr>
              <w:t>S</w:t>
            </w:r>
          </w:p>
        </w:tc>
        <w:tc>
          <w:tcPr>
            <w:tcW w:w="2434" w:type="dxa"/>
            <w:tcBorders>
              <w:top w:val="nil"/>
              <w:left w:val="nil"/>
              <w:bottom w:val="nil"/>
              <w:right w:val="nil"/>
            </w:tcBorders>
            <w:shd w:val="clear" w:color="auto" w:fill="CCECFF"/>
            <w:vAlign w:val="center"/>
          </w:tcPr>
          <w:p w:rsidR="007E44B9" w:rsidRDefault="007E44B9" w:rsidP="007715BF">
            <w:pPr>
              <w:tabs>
                <w:tab w:val="left" w:pos="2552"/>
                <w:tab w:val="left" w:pos="3119"/>
              </w:tabs>
              <w:rPr>
                <w:rFonts w:ascii="Arial Narrow" w:hAnsi="Arial Narrow"/>
                <w:iCs/>
              </w:rPr>
            </w:pPr>
            <w:r>
              <w:rPr>
                <w:rFonts w:ascii="Arial Narrow" w:hAnsi="Arial Narrow"/>
                <w:iCs/>
                <w:lang w:val="en-US"/>
              </w:rPr>
              <w:t>2</w:t>
            </w:r>
            <w:r w:rsidRPr="007E44B9">
              <w:rPr>
                <w:rFonts w:ascii="Arial Narrow" w:hAnsi="Arial Narrow"/>
                <w:i/>
                <w:iCs/>
                <w:color w:val="0070C0"/>
                <w:lang w:val="en-US"/>
              </w:rPr>
              <w:t>S</w:t>
            </w:r>
            <w:r>
              <w:rPr>
                <w:rFonts w:ascii="Arial Narrow" w:hAnsi="Arial Narrow"/>
                <w:iCs/>
                <w:lang w:val="en-US"/>
              </w:rPr>
              <w:t>, 3</w:t>
            </w:r>
            <w:r w:rsidRPr="007E44B9">
              <w:rPr>
                <w:rFonts w:ascii="Arial Narrow" w:hAnsi="Arial Narrow"/>
                <w:i/>
                <w:iCs/>
                <w:color w:val="FF0000"/>
                <w:lang w:val="en-US"/>
              </w:rPr>
              <w:t>R</w:t>
            </w:r>
          </w:p>
        </w:tc>
        <w:tc>
          <w:tcPr>
            <w:tcW w:w="2434" w:type="dxa"/>
            <w:tcBorders>
              <w:top w:val="nil"/>
              <w:left w:val="nil"/>
              <w:bottom w:val="nil"/>
              <w:right w:val="single" w:sz="4" w:space="0" w:color="auto"/>
            </w:tcBorders>
            <w:shd w:val="clear" w:color="auto" w:fill="CCECFF"/>
            <w:vAlign w:val="center"/>
          </w:tcPr>
          <w:p w:rsidR="007E44B9" w:rsidRDefault="00B229BE" w:rsidP="007715BF">
            <w:pPr>
              <w:tabs>
                <w:tab w:val="left" w:pos="2552"/>
                <w:tab w:val="left" w:pos="3119"/>
              </w:tabs>
              <w:rPr>
                <w:rFonts w:ascii="Arial Narrow" w:hAnsi="Arial Narrow"/>
                <w:iCs/>
              </w:rPr>
            </w:pPr>
            <w:r>
              <w:rPr>
                <w:rFonts w:ascii="Arial Narrow" w:hAnsi="Arial Narrow"/>
                <w:iCs/>
                <w:lang w:val="en-US"/>
              </w:rPr>
              <w:t>2</w:t>
            </w:r>
            <w:r w:rsidRPr="007E44B9">
              <w:rPr>
                <w:rFonts w:ascii="Arial Narrow" w:hAnsi="Arial Narrow"/>
                <w:i/>
                <w:iCs/>
                <w:color w:val="FF0000"/>
                <w:lang w:val="en-US"/>
              </w:rPr>
              <w:t>R</w:t>
            </w:r>
            <w:r>
              <w:rPr>
                <w:rFonts w:ascii="Arial Narrow" w:hAnsi="Arial Narrow"/>
                <w:iCs/>
                <w:lang w:val="en-US"/>
              </w:rPr>
              <w:t>, 3</w:t>
            </w:r>
            <w:r w:rsidRPr="007E44B9">
              <w:rPr>
                <w:rFonts w:ascii="Arial Narrow" w:hAnsi="Arial Narrow"/>
                <w:i/>
                <w:iCs/>
                <w:color w:val="FF0000"/>
                <w:lang w:val="en-US"/>
              </w:rPr>
              <w:t>R</w:t>
            </w:r>
            <w:r w:rsidRPr="00A33942">
              <w:rPr>
                <w:rFonts w:ascii="Arial Narrow" w:hAnsi="Arial Narrow"/>
                <w:iCs/>
              </w:rPr>
              <w:t xml:space="preserve"> </w:t>
            </w:r>
            <w:r>
              <w:rPr>
                <w:rFonts w:ascii="Arial Narrow" w:hAnsi="Arial Narrow"/>
                <w:iCs/>
              </w:rPr>
              <w:t xml:space="preserve"> </w:t>
            </w:r>
            <w:r w:rsidRPr="00A33942">
              <w:rPr>
                <w:rFonts w:ascii="Arial Narrow" w:hAnsi="Arial Narrow"/>
                <w:iCs/>
              </w:rPr>
              <w:t>και</w:t>
            </w:r>
            <w:r>
              <w:rPr>
                <w:rFonts w:ascii="Arial Narrow" w:hAnsi="Arial Narrow"/>
                <w:iCs/>
              </w:rPr>
              <w:t xml:space="preserve"> </w:t>
            </w:r>
            <w:r>
              <w:rPr>
                <w:rFonts w:ascii="Arial Narrow" w:hAnsi="Arial Narrow"/>
                <w:i/>
                <w:iCs/>
                <w:color w:val="0070C0"/>
              </w:rPr>
              <w:t xml:space="preserve"> </w:t>
            </w:r>
            <w:r>
              <w:rPr>
                <w:rFonts w:ascii="Arial Narrow" w:hAnsi="Arial Narrow"/>
                <w:iCs/>
                <w:lang w:val="en-US"/>
              </w:rPr>
              <w:t>2</w:t>
            </w:r>
            <w:r w:rsidRPr="007E44B9">
              <w:rPr>
                <w:rFonts w:ascii="Arial Narrow" w:hAnsi="Arial Narrow"/>
                <w:i/>
                <w:iCs/>
                <w:color w:val="0070C0"/>
                <w:lang w:val="en-US"/>
              </w:rPr>
              <w:t>S</w:t>
            </w:r>
            <w:r>
              <w:rPr>
                <w:rFonts w:ascii="Arial Narrow" w:hAnsi="Arial Narrow"/>
                <w:iCs/>
                <w:lang w:val="en-US"/>
              </w:rPr>
              <w:t>, 3</w:t>
            </w:r>
            <w:r w:rsidRPr="007E44B9">
              <w:rPr>
                <w:rFonts w:ascii="Arial Narrow" w:hAnsi="Arial Narrow"/>
                <w:i/>
                <w:iCs/>
                <w:color w:val="0070C0"/>
                <w:lang w:val="en-US"/>
              </w:rPr>
              <w:t>S</w:t>
            </w:r>
          </w:p>
        </w:tc>
      </w:tr>
      <w:tr w:rsidR="007E44B9" w:rsidTr="007715BF">
        <w:trPr>
          <w:trHeight w:val="397"/>
        </w:trPr>
        <w:tc>
          <w:tcPr>
            <w:tcW w:w="2435" w:type="dxa"/>
            <w:tcBorders>
              <w:top w:val="nil"/>
              <w:left w:val="single" w:sz="4" w:space="0" w:color="auto"/>
              <w:bottom w:val="single" w:sz="4" w:space="0" w:color="auto"/>
              <w:right w:val="nil"/>
            </w:tcBorders>
            <w:shd w:val="clear" w:color="auto" w:fill="CCECFF"/>
            <w:vAlign w:val="center"/>
          </w:tcPr>
          <w:p w:rsidR="007E44B9" w:rsidRPr="007E44B9" w:rsidRDefault="007E44B9" w:rsidP="007715BF">
            <w:pPr>
              <w:tabs>
                <w:tab w:val="left" w:pos="2552"/>
                <w:tab w:val="left" w:pos="3119"/>
              </w:tabs>
              <w:rPr>
                <w:rFonts w:ascii="Arial Narrow" w:hAnsi="Arial Narrow"/>
                <w:iCs/>
                <w:lang w:val="en-US"/>
              </w:rPr>
            </w:pPr>
            <w:r>
              <w:rPr>
                <w:rFonts w:ascii="Arial Narrow" w:hAnsi="Arial Narrow"/>
                <w:iCs/>
                <w:lang w:val="en-US"/>
              </w:rPr>
              <w:t>2</w:t>
            </w:r>
            <w:r w:rsidRPr="007E44B9">
              <w:rPr>
                <w:rFonts w:ascii="Arial Narrow" w:hAnsi="Arial Narrow"/>
                <w:i/>
                <w:iCs/>
                <w:color w:val="0070C0"/>
                <w:lang w:val="en-US"/>
              </w:rPr>
              <w:t>S</w:t>
            </w:r>
            <w:r>
              <w:rPr>
                <w:rFonts w:ascii="Arial Narrow" w:hAnsi="Arial Narrow"/>
                <w:iCs/>
                <w:lang w:val="en-US"/>
              </w:rPr>
              <w:t>, 3</w:t>
            </w:r>
            <w:r w:rsidRPr="007E44B9">
              <w:rPr>
                <w:rFonts w:ascii="Arial Narrow" w:hAnsi="Arial Narrow"/>
                <w:i/>
                <w:iCs/>
                <w:color w:val="FF0000"/>
                <w:lang w:val="en-US"/>
              </w:rPr>
              <w:t>R</w:t>
            </w:r>
          </w:p>
        </w:tc>
        <w:tc>
          <w:tcPr>
            <w:tcW w:w="2434" w:type="dxa"/>
            <w:tcBorders>
              <w:top w:val="nil"/>
              <w:left w:val="nil"/>
              <w:bottom w:val="single" w:sz="4" w:space="0" w:color="auto"/>
              <w:right w:val="nil"/>
            </w:tcBorders>
            <w:shd w:val="clear" w:color="auto" w:fill="CCECFF"/>
            <w:vAlign w:val="center"/>
          </w:tcPr>
          <w:p w:rsidR="007E44B9" w:rsidRDefault="007E44B9" w:rsidP="007715BF">
            <w:pPr>
              <w:tabs>
                <w:tab w:val="left" w:pos="2552"/>
                <w:tab w:val="left" w:pos="3119"/>
              </w:tabs>
              <w:rPr>
                <w:rFonts w:ascii="Arial Narrow" w:hAnsi="Arial Narrow"/>
                <w:iCs/>
              </w:rPr>
            </w:pPr>
            <w:r>
              <w:rPr>
                <w:rFonts w:ascii="Arial Narrow" w:hAnsi="Arial Narrow"/>
                <w:iCs/>
                <w:lang w:val="en-US"/>
              </w:rPr>
              <w:t>2</w:t>
            </w:r>
            <w:r w:rsidRPr="007E44B9">
              <w:rPr>
                <w:rFonts w:ascii="Arial Narrow" w:hAnsi="Arial Narrow"/>
                <w:i/>
                <w:iCs/>
                <w:color w:val="FF0000"/>
                <w:lang w:val="en-US"/>
              </w:rPr>
              <w:t>R</w:t>
            </w:r>
            <w:r>
              <w:rPr>
                <w:rFonts w:ascii="Arial Narrow" w:hAnsi="Arial Narrow"/>
                <w:iCs/>
                <w:lang w:val="en-US"/>
              </w:rPr>
              <w:t>, 3</w:t>
            </w:r>
            <w:r w:rsidRPr="007E44B9">
              <w:rPr>
                <w:rFonts w:ascii="Arial Narrow" w:hAnsi="Arial Narrow"/>
                <w:i/>
                <w:iCs/>
                <w:color w:val="0070C0"/>
                <w:lang w:val="en-US"/>
              </w:rPr>
              <w:t>S</w:t>
            </w:r>
          </w:p>
        </w:tc>
        <w:tc>
          <w:tcPr>
            <w:tcW w:w="2434" w:type="dxa"/>
            <w:tcBorders>
              <w:top w:val="nil"/>
              <w:left w:val="nil"/>
              <w:bottom w:val="single" w:sz="4" w:space="0" w:color="auto"/>
              <w:right w:val="single" w:sz="4" w:space="0" w:color="auto"/>
            </w:tcBorders>
            <w:shd w:val="clear" w:color="auto" w:fill="CCECFF"/>
            <w:vAlign w:val="center"/>
          </w:tcPr>
          <w:p w:rsidR="007E44B9" w:rsidRDefault="00B229BE" w:rsidP="007715BF">
            <w:pPr>
              <w:tabs>
                <w:tab w:val="left" w:pos="2552"/>
                <w:tab w:val="left" w:pos="3119"/>
              </w:tabs>
              <w:rPr>
                <w:rFonts w:ascii="Arial Narrow" w:hAnsi="Arial Narrow"/>
                <w:iCs/>
              </w:rPr>
            </w:pPr>
            <w:r>
              <w:rPr>
                <w:rFonts w:ascii="Arial Narrow" w:hAnsi="Arial Narrow"/>
                <w:iCs/>
                <w:lang w:val="en-US"/>
              </w:rPr>
              <w:t>2</w:t>
            </w:r>
            <w:r w:rsidRPr="007E44B9">
              <w:rPr>
                <w:rFonts w:ascii="Arial Narrow" w:hAnsi="Arial Narrow"/>
                <w:i/>
                <w:iCs/>
                <w:color w:val="FF0000"/>
                <w:lang w:val="en-US"/>
              </w:rPr>
              <w:t>R</w:t>
            </w:r>
            <w:r>
              <w:rPr>
                <w:rFonts w:ascii="Arial Narrow" w:hAnsi="Arial Narrow"/>
                <w:iCs/>
                <w:lang w:val="en-US"/>
              </w:rPr>
              <w:t>, 3</w:t>
            </w:r>
            <w:r w:rsidRPr="007E44B9">
              <w:rPr>
                <w:rFonts w:ascii="Arial Narrow" w:hAnsi="Arial Narrow"/>
                <w:i/>
                <w:iCs/>
                <w:color w:val="FF0000"/>
                <w:lang w:val="en-US"/>
              </w:rPr>
              <w:t>R</w:t>
            </w:r>
            <w:r>
              <w:rPr>
                <w:rFonts w:ascii="Arial Narrow" w:hAnsi="Arial Narrow"/>
                <w:i/>
                <w:iCs/>
                <w:color w:val="FF0000"/>
              </w:rPr>
              <w:t xml:space="preserve"> </w:t>
            </w:r>
            <w:r w:rsidRPr="00A33942">
              <w:rPr>
                <w:rFonts w:ascii="Arial Narrow" w:hAnsi="Arial Narrow"/>
                <w:iCs/>
              </w:rPr>
              <w:t xml:space="preserve"> και</w:t>
            </w:r>
            <w:r>
              <w:rPr>
                <w:rFonts w:ascii="Arial Narrow" w:hAnsi="Arial Narrow"/>
                <w:iCs/>
              </w:rPr>
              <w:t xml:space="preserve"> </w:t>
            </w:r>
            <w:r>
              <w:rPr>
                <w:rFonts w:ascii="Arial Narrow" w:hAnsi="Arial Narrow"/>
                <w:i/>
                <w:iCs/>
                <w:color w:val="0070C0"/>
              </w:rPr>
              <w:t xml:space="preserve"> </w:t>
            </w:r>
            <w:r>
              <w:rPr>
                <w:rFonts w:ascii="Arial Narrow" w:hAnsi="Arial Narrow"/>
                <w:iCs/>
                <w:lang w:val="en-US"/>
              </w:rPr>
              <w:t>2</w:t>
            </w:r>
            <w:r w:rsidRPr="007E44B9">
              <w:rPr>
                <w:rFonts w:ascii="Arial Narrow" w:hAnsi="Arial Narrow"/>
                <w:i/>
                <w:iCs/>
                <w:color w:val="0070C0"/>
                <w:lang w:val="en-US"/>
              </w:rPr>
              <w:t>S</w:t>
            </w:r>
            <w:r>
              <w:rPr>
                <w:rFonts w:ascii="Arial Narrow" w:hAnsi="Arial Narrow"/>
                <w:iCs/>
                <w:lang w:val="en-US"/>
              </w:rPr>
              <w:t>, 3</w:t>
            </w:r>
            <w:r w:rsidRPr="007E44B9">
              <w:rPr>
                <w:rFonts w:ascii="Arial Narrow" w:hAnsi="Arial Narrow"/>
                <w:i/>
                <w:iCs/>
                <w:color w:val="0070C0"/>
                <w:lang w:val="en-US"/>
              </w:rPr>
              <w:t>S</w:t>
            </w:r>
          </w:p>
        </w:tc>
      </w:tr>
    </w:tbl>
    <w:p w:rsidR="00602A4B" w:rsidRDefault="00B37B29" w:rsidP="00F0740F">
      <w:pPr>
        <w:tabs>
          <w:tab w:val="left" w:pos="2552"/>
          <w:tab w:val="left" w:pos="3119"/>
        </w:tabs>
        <w:spacing w:before="120" w:line="240" w:lineRule="atLeast"/>
        <w:ind w:left="2551" w:hanging="992"/>
        <w:jc w:val="both"/>
        <w:rPr>
          <w:rFonts w:ascii="Arial Narrow" w:hAnsi="Arial Narrow"/>
          <w:iCs/>
        </w:rPr>
      </w:pPr>
      <w:r>
        <w:rPr>
          <w:rFonts w:ascii="Arial Narrow" w:hAnsi="Arial Narrow"/>
          <w:iCs/>
        </w:rPr>
        <w:t xml:space="preserve">                            </w:t>
      </w:r>
      <w:r w:rsidR="00F0740F">
        <w:rPr>
          <w:rFonts w:ascii="Arial Narrow" w:hAnsi="Arial Narrow"/>
          <w:iCs/>
        </w:rPr>
        <w:t xml:space="preserve">  </w:t>
      </w:r>
      <w:r w:rsidR="00C90940">
        <w:rPr>
          <w:rFonts w:ascii="Arial Narrow" w:hAnsi="Arial Narrow"/>
          <w:iCs/>
        </w:rPr>
        <w:t xml:space="preserve"> </w:t>
      </w:r>
      <w:r w:rsidRPr="00B37B29">
        <w:rPr>
          <w:rFonts w:ascii="Arial Narrow" w:hAnsi="Arial Narrow"/>
          <w:iCs/>
        </w:rPr>
        <w:t xml:space="preserve">Μεταξύ των τεσσάρων </w:t>
      </w:r>
      <w:r w:rsidR="00291D88" w:rsidRPr="00B37B29">
        <w:rPr>
          <w:rFonts w:ascii="Arial Narrow" w:hAnsi="Arial Narrow"/>
          <w:iCs/>
        </w:rPr>
        <w:t>στερεοϊσομερών</w:t>
      </w:r>
      <w:r w:rsidR="00602A4B">
        <w:rPr>
          <w:rFonts w:ascii="Arial Narrow" w:hAnsi="Arial Narrow"/>
          <w:iCs/>
        </w:rPr>
        <w:t xml:space="preserve"> της </w:t>
      </w:r>
      <w:proofErr w:type="spellStart"/>
      <w:r w:rsidR="00602A4B">
        <w:rPr>
          <w:rFonts w:ascii="Arial Narrow" w:hAnsi="Arial Narrow"/>
          <w:iCs/>
        </w:rPr>
        <w:t>θρεονίνης</w:t>
      </w:r>
      <w:proofErr w:type="spellEnd"/>
      <w:r w:rsidR="00602A4B">
        <w:rPr>
          <w:rFonts w:ascii="Arial Narrow" w:hAnsi="Arial Narrow"/>
          <w:iCs/>
        </w:rPr>
        <w:t xml:space="preserve">, µόνο το  </w:t>
      </w:r>
      <w:r>
        <w:rPr>
          <w:rFonts w:ascii="Arial Narrow" w:hAnsi="Arial Narrow"/>
          <w:i/>
          <w:iCs/>
        </w:rPr>
        <w:t>2</w:t>
      </w:r>
      <w:r w:rsidRPr="00B37B29">
        <w:rPr>
          <w:rFonts w:ascii="Arial Narrow" w:hAnsi="Arial Narrow"/>
          <w:i/>
          <w:iCs/>
        </w:rPr>
        <w:t xml:space="preserve">S,3R, </w:t>
      </w:r>
      <w:r w:rsidRPr="00B37B29">
        <w:rPr>
          <w:rFonts w:ascii="Arial Narrow" w:hAnsi="Arial Narrow"/>
          <w:iCs/>
        </w:rPr>
        <w:t>µε [a]</w:t>
      </w:r>
      <w:r w:rsidRPr="00B37B29">
        <w:rPr>
          <w:rFonts w:ascii="Arial Narrow" w:hAnsi="Arial Narrow"/>
          <w:iCs/>
          <w:vertAlign w:val="subscript"/>
        </w:rPr>
        <w:t>D</w:t>
      </w:r>
      <w:r w:rsidRPr="00B37B29">
        <w:rPr>
          <w:rFonts w:ascii="Arial Narrow" w:hAnsi="Arial Narrow"/>
          <w:i/>
          <w:iCs/>
        </w:rPr>
        <w:t xml:space="preserve">= </w:t>
      </w:r>
      <w:r w:rsidRPr="00B37B29">
        <w:rPr>
          <w:rFonts w:ascii="Arial Narrow" w:hAnsi="Arial Narrow"/>
          <w:iCs/>
        </w:rPr>
        <w:t>-29,3</w:t>
      </w:r>
      <w:r>
        <w:rPr>
          <w:rFonts w:ascii="Arial Narrow" w:hAnsi="Arial Narrow"/>
          <w:iCs/>
          <w:vertAlign w:val="superscript"/>
        </w:rPr>
        <w:t>ο</w:t>
      </w:r>
      <w:r w:rsidRPr="00B37B29">
        <w:rPr>
          <w:rFonts w:ascii="Arial Narrow" w:hAnsi="Arial Narrow"/>
          <w:iCs/>
        </w:rPr>
        <w:t>,</w:t>
      </w:r>
      <w:r w:rsidR="00602A4B">
        <w:rPr>
          <w:rFonts w:ascii="Arial Narrow" w:hAnsi="Arial Narrow"/>
          <w:iCs/>
        </w:rPr>
        <w:t xml:space="preserve"> απαντά στα ζώα και τα φυτά. Συνήθως τ</w:t>
      </w:r>
      <w:r w:rsidRPr="00B37B29">
        <w:rPr>
          <w:rFonts w:ascii="Arial Narrow" w:hAnsi="Arial Narrow"/>
          <w:iCs/>
        </w:rPr>
        <w:t xml:space="preserve">α </w:t>
      </w:r>
      <w:proofErr w:type="spellStart"/>
      <w:r w:rsidRPr="00B37B29">
        <w:rPr>
          <w:rFonts w:ascii="Arial Narrow" w:hAnsi="Arial Narrow"/>
          <w:iCs/>
        </w:rPr>
        <w:t>σηµαντικότερα</w:t>
      </w:r>
      <w:proofErr w:type="spellEnd"/>
      <w:r w:rsidRPr="00B37B29">
        <w:rPr>
          <w:rFonts w:ascii="Arial Narrow" w:hAnsi="Arial Narrow"/>
          <w:iCs/>
        </w:rPr>
        <w:t xml:space="preserve"> από βιολογικ</w:t>
      </w:r>
      <w:r w:rsidR="00602A4B">
        <w:rPr>
          <w:rFonts w:ascii="Arial Narrow" w:hAnsi="Arial Narrow"/>
          <w:iCs/>
        </w:rPr>
        <w:t xml:space="preserve">ή άποψη µόρια είναι </w:t>
      </w:r>
      <w:proofErr w:type="spellStart"/>
      <w:r w:rsidR="00602A4B">
        <w:rPr>
          <w:rFonts w:ascii="Arial Narrow" w:hAnsi="Arial Narrow"/>
          <w:iCs/>
        </w:rPr>
        <w:t>χειρόµορφα</w:t>
      </w:r>
      <w:proofErr w:type="spellEnd"/>
      <w:r w:rsidR="00602A4B">
        <w:rPr>
          <w:rFonts w:ascii="Arial Narrow" w:hAnsi="Arial Narrow"/>
          <w:iCs/>
        </w:rPr>
        <w:t xml:space="preserve"> </w:t>
      </w:r>
      <w:r w:rsidRPr="00B37B29">
        <w:rPr>
          <w:rFonts w:ascii="Arial Narrow" w:hAnsi="Arial Narrow"/>
          <w:iCs/>
        </w:rPr>
        <w:t>και στη φύση συνήθως απαντά µ</w:t>
      </w:r>
      <w:proofErr w:type="spellStart"/>
      <w:r w:rsidRPr="00B37B29">
        <w:rPr>
          <w:rFonts w:ascii="Arial Narrow" w:hAnsi="Arial Narrow"/>
          <w:iCs/>
        </w:rPr>
        <w:t>όνον</w:t>
      </w:r>
      <w:proofErr w:type="spellEnd"/>
      <w:r w:rsidRPr="00B37B29">
        <w:rPr>
          <w:rFonts w:ascii="Arial Narrow" w:hAnsi="Arial Narrow"/>
          <w:iCs/>
        </w:rPr>
        <w:t xml:space="preserve"> το ένα </w:t>
      </w:r>
      <w:r w:rsidR="00291D88" w:rsidRPr="00B37B29">
        <w:rPr>
          <w:rFonts w:ascii="Arial Narrow" w:hAnsi="Arial Narrow"/>
          <w:iCs/>
        </w:rPr>
        <w:t>στερεοϊσομερείς</w:t>
      </w:r>
      <w:r w:rsidRPr="00B37B29">
        <w:rPr>
          <w:rFonts w:ascii="Arial Narrow" w:hAnsi="Arial Narrow"/>
          <w:iCs/>
        </w:rPr>
        <w:t>.</w:t>
      </w:r>
    </w:p>
    <w:p w:rsidR="00B37B29" w:rsidRPr="00B37B29" w:rsidRDefault="00B37B29" w:rsidP="00F0740F">
      <w:pPr>
        <w:tabs>
          <w:tab w:val="left" w:pos="2552"/>
          <w:tab w:val="left" w:pos="3119"/>
        </w:tabs>
        <w:spacing w:before="120" w:line="240" w:lineRule="atLeast"/>
        <w:ind w:left="2551" w:hanging="992"/>
        <w:jc w:val="both"/>
        <w:rPr>
          <w:rFonts w:ascii="Arial Narrow" w:hAnsi="Arial Narrow"/>
          <w:iCs/>
        </w:rPr>
      </w:pPr>
      <w:r w:rsidRPr="00B37B29">
        <w:rPr>
          <w:rFonts w:ascii="Arial Narrow" w:hAnsi="Arial Narrow"/>
          <w:iCs/>
        </w:rPr>
        <w:t xml:space="preserve"> </w:t>
      </w:r>
    </w:p>
    <w:p w:rsidR="001B6AF5" w:rsidRPr="00602A4B" w:rsidRDefault="001B6AF5" w:rsidP="001B6AF5">
      <w:pPr>
        <w:spacing w:after="120"/>
        <w:rPr>
          <w:rFonts w:ascii="Arial Narrow" w:hAnsi="Arial Narrow"/>
          <w:b/>
          <w:color w:val="FF0000"/>
          <w:sz w:val="30"/>
          <w:szCs w:val="30"/>
        </w:rPr>
      </w:pPr>
      <w:r w:rsidRPr="00602A4B">
        <w:rPr>
          <w:rFonts w:ascii="Arial Narrow" w:hAnsi="Arial Narrow"/>
          <w:b/>
          <w:color w:val="FF0000"/>
          <w:sz w:val="30"/>
          <w:szCs w:val="30"/>
        </w:rPr>
        <w:t>8</w:t>
      </w:r>
      <w:r w:rsidR="00C8462F" w:rsidRPr="00602A4B">
        <w:rPr>
          <w:rFonts w:ascii="Arial Narrow" w:hAnsi="Arial Narrow"/>
          <w:b/>
          <w:color w:val="FF0000"/>
          <w:sz w:val="30"/>
          <w:szCs w:val="30"/>
        </w:rPr>
        <w:t>.</w:t>
      </w:r>
      <w:r w:rsidRPr="00602A4B">
        <w:rPr>
          <w:rFonts w:ascii="Arial Narrow" w:hAnsi="Arial Narrow"/>
          <w:b/>
          <w:color w:val="FF0000"/>
          <w:sz w:val="30"/>
          <w:szCs w:val="30"/>
        </w:rPr>
        <w:t xml:space="preserve">     </w:t>
      </w:r>
      <w:proofErr w:type="spellStart"/>
      <w:r w:rsidRPr="00602A4B">
        <w:rPr>
          <w:rFonts w:ascii="Arial Narrow" w:hAnsi="Arial Narrow"/>
          <w:b/>
          <w:color w:val="FF0000"/>
          <w:sz w:val="30"/>
          <w:szCs w:val="30"/>
        </w:rPr>
        <w:t>Μεσο</w:t>
      </w:r>
      <w:proofErr w:type="spellEnd"/>
      <w:r w:rsidRPr="00602A4B">
        <w:rPr>
          <w:rFonts w:ascii="Arial Narrow" w:hAnsi="Arial Narrow"/>
          <w:b/>
          <w:color w:val="FF0000"/>
          <w:sz w:val="30"/>
          <w:szCs w:val="30"/>
        </w:rPr>
        <w:t>-ενώσεις</w:t>
      </w:r>
    </w:p>
    <w:p w:rsidR="001B6AF5" w:rsidRDefault="00886999" w:rsidP="001B6AF5">
      <w:pPr>
        <w:rPr>
          <w:rFonts w:ascii="Arial Narrow" w:hAnsi="Arial Narrow"/>
          <w:b/>
          <w:color w:val="FF0000"/>
          <w:sz w:val="28"/>
          <w:szCs w:val="28"/>
        </w:rPr>
      </w:pPr>
      <w:r w:rsidRPr="00886999">
        <w:rPr>
          <w:rFonts w:ascii="Arial Narrow" w:hAnsi="Arial Narrow"/>
          <w:b/>
          <w:color w:val="632423" w:themeColor="accent2" w:themeShade="80"/>
          <w:sz w:val="28"/>
          <w:szCs w:val="28"/>
        </w:rPr>
        <w:pict>
          <v:rect id="_x0000_i1046" style="width:291.6pt;height:3pt" o:hrpct="605" o:hrstd="t" o:hrnoshade="t" o:hr="t" fillcolor="#943634 [2405]" stroked="f"/>
        </w:pict>
      </w:r>
    </w:p>
    <w:p w:rsidR="007E44B9" w:rsidRPr="00C12F6C" w:rsidRDefault="001B6AF5" w:rsidP="00602A4B">
      <w:pPr>
        <w:tabs>
          <w:tab w:val="left" w:pos="2552"/>
          <w:tab w:val="left" w:pos="3119"/>
        </w:tabs>
        <w:spacing w:line="240" w:lineRule="atLeast"/>
        <w:ind w:left="2551" w:hanging="992"/>
        <w:jc w:val="both"/>
        <w:rPr>
          <w:rFonts w:ascii="Arial Narrow" w:hAnsi="Arial Narrow"/>
          <w:iCs/>
        </w:rPr>
      </w:pPr>
      <w:r>
        <w:rPr>
          <w:rFonts w:ascii="Arial Narrow" w:hAnsi="Arial Narrow"/>
          <w:iCs/>
        </w:rPr>
        <w:t xml:space="preserve">                           </w:t>
      </w:r>
      <w:r w:rsidR="001E273D">
        <w:rPr>
          <w:rFonts w:ascii="Arial Narrow" w:hAnsi="Arial Narrow"/>
          <w:iCs/>
        </w:rPr>
        <w:t xml:space="preserve"> </w:t>
      </w:r>
      <w:r>
        <w:rPr>
          <w:rFonts w:ascii="Arial Narrow" w:hAnsi="Arial Narrow"/>
          <w:iCs/>
        </w:rPr>
        <w:t xml:space="preserve">Συναντήσαμε το τρυγικό οξύ λόγω του ρόλου του στην ανακάλυψη της οπτικής </w:t>
      </w:r>
      <w:proofErr w:type="spellStart"/>
      <w:r>
        <w:rPr>
          <w:rFonts w:ascii="Arial Narrow" w:hAnsi="Arial Narrow"/>
          <w:iCs/>
        </w:rPr>
        <w:t>ενεργότητας</w:t>
      </w:r>
      <w:proofErr w:type="spellEnd"/>
      <w:r>
        <w:rPr>
          <w:rFonts w:ascii="Arial Narrow" w:hAnsi="Arial Narrow"/>
          <w:iCs/>
        </w:rPr>
        <w:t xml:space="preserve"> από τον Παστέρ. Τα τέσσερα ισομερή του είναι στο Σχήμα 9.</w:t>
      </w:r>
      <w:r w:rsidR="00575295">
        <w:rPr>
          <w:rFonts w:ascii="Arial Narrow" w:hAnsi="Arial Narrow"/>
          <w:iCs/>
        </w:rPr>
        <w:t>10</w:t>
      </w:r>
      <w:r>
        <w:rPr>
          <w:rFonts w:ascii="Arial Narrow" w:hAnsi="Arial Narrow"/>
          <w:iCs/>
        </w:rPr>
        <w:t xml:space="preserve">.Οι δομές </w:t>
      </w:r>
      <w:r w:rsidRPr="001B6AF5">
        <w:rPr>
          <w:rFonts w:ascii="Arial Narrow" w:hAnsi="Arial Narrow"/>
          <w:iCs/>
        </w:rPr>
        <w:t>2</w:t>
      </w:r>
      <w:r w:rsidRPr="007E44B9">
        <w:rPr>
          <w:rFonts w:ascii="Arial Narrow" w:hAnsi="Arial Narrow"/>
          <w:i/>
          <w:iCs/>
          <w:color w:val="FF0000"/>
          <w:lang w:val="en-US"/>
        </w:rPr>
        <w:t>R</w:t>
      </w:r>
      <w:r w:rsidRPr="001B6AF5">
        <w:rPr>
          <w:rFonts w:ascii="Arial Narrow" w:hAnsi="Arial Narrow"/>
          <w:iCs/>
        </w:rPr>
        <w:t>, 3</w:t>
      </w:r>
      <w:r w:rsidRPr="007E44B9">
        <w:rPr>
          <w:rFonts w:ascii="Arial Narrow" w:hAnsi="Arial Narrow"/>
          <w:i/>
          <w:iCs/>
          <w:color w:val="FF0000"/>
          <w:lang w:val="en-US"/>
        </w:rPr>
        <w:t>R</w:t>
      </w:r>
      <w:r>
        <w:rPr>
          <w:rFonts w:ascii="Arial Narrow" w:hAnsi="Arial Narrow"/>
          <w:i/>
          <w:iCs/>
          <w:color w:val="FF0000"/>
        </w:rPr>
        <w:t xml:space="preserve"> </w:t>
      </w:r>
      <w:r w:rsidRPr="001B6AF5">
        <w:rPr>
          <w:rFonts w:ascii="Arial Narrow" w:hAnsi="Arial Narrow"/>
          <w:iCs/>
        </w:rPr>
        <w:t>και</w:t>
      </w:r>
      <w:r>
        <w:rPr>
          <w:rFonts w:ascii="Arial Narrow" w:hAnsi="Arial Narrow"/>
          <w:i/>
          <w:iCs/>
          <w:color w:val="FF0000"/>
        </w:rPr>
        <w:t xml:space="preserve"> </w:t>
      </w:r>
      <w:r w:rsidRPr="001B6AF5">
        <w:rPr>
          <w:rFonts w:ascii="Arial Narrow" w:hAnsi="Arial Narrow"/>
          <w:iCs/>
        </w:rPr>
        <w:t>2</w:t>
      </w:r>
      <w:r w:rsidRPr="007E44B9">
        <w:rPr>
          <w:rFonts w:ascii="Arial Narrow" w:hAnsi="Arial Narrow"/>
          <w:i/>
          <w:iCs/>
          <w:color w:val="0070C0"/>
          <w:lang w:val="en-US"/>
        </w:rPr>
        <w:t>S</w:t>
      </w:r>
      <w:r w:rsidRPr="001B6AF5">
        <w:rPr>
          <w:rFonts w:ascii="Arial Narrow" w:hAnsi="Arial Narrow"/>
          <w:iCs/>
        </w:rPr>
        <w:t>, 3</w:t>
      </w:r>
      <w:r w:rsidRPr="007E44B9">
        <w:rPr>
          <w:rFonts w:ascii="Arial Narrow" w:hAnsi="Arial Narrow"/>
          <w:i/>
          <w:iCs/>
          <w:color w:val="0070C0"/>
          <w:lang w:val="en-US"/>
        </w:rPr>
        <w:t>S</w:t>
      </w:r>
      <w:r>
        <w:rPr>
          <w:rFonts w:ascii="Arial Narrow" w:hAnsi="Arial Narrow"/>
          <w:i/>
          <w:iCs/>
          <w:color w:val="0070C0"/>
        </w:rPr>
        <w:t xml:space="preserve"> </w:t>
      </w:r>
      <w:r>
        <w:rPr>
          <w:rFonts w:ascii="Arial Narrow" w:hAnsi="Arial Narrow"/>
          <w:iCs/>
        </w:rPr>
        <w:t xml:space="preserve">αποτελούν ζεύγος </w:t>
      </w:r>
      <w:proofErr w:type="spellStart"/>
      <w:r>
        <w:rPr>
          <w:rFonts w:ascii="Arial Narrow" w:hAnsi="Arial Narrow"/>
          <w:iCs/>
        </w:rPr>
        <w:t>εναντιομερών</w:t>
      </w:r>
      <w:proofErr w:type="spellEnd"/>
      <w:r>
        <w:rPr>
          <w:rFonts w:ascii="Arial Narrow" w:hAnsi="Arial Narrow"/>
          <w:iCs/>
        </w:rPr>
        <w:t xml:space="preserve">. </w:t>
      </w:r>
      <w:r w:rsidR="00C12F6C">
        <w:rPr>
          <w:rFonts w:ascii="Arial Narrow" w:hAnsi="Arial Narrow"/>
          <w:iCs/>
        </w:rPr>
        <w:t>Οι δομ</w:t>
      </w:r>
      <w:r w:rsidR="008A62FC">
        <w:rPr>
          <w:rFonts w:ascii="Arial Narrow" w:hAnsi="Arial Narrow"/>
          <w:iCs/>
        </w:rPr>
        <w:t xml:space="preserve">ές </w:t>
      </w:r>
      <w:r w:rsidR="00C12F6C" w:rsidRPr="00C12F6C">
        <w:rPr>
          <w:rFonts w:ascii="Arial Narrow" w:hAnsi="Arial Narrow"/>
          <w:iCs/>
        </w:rPr>
        <w:t>2</w:t>
      </w:r>
      <w:r w:rsidR="00C12F6C" w:rsidRPr="007E44B9">
        <w:rPr>
          <w:rFonts w:ascii="Arial Narrow" w:hAnsi="Arial Narrow"/>
          <w:i/>
          <w:iCs/>
          <w:color w:val="FF0000"/>
          <w:lang w:val="en-US"/>
        </w:rPr>
        <w:t>R</w:t>
      </w:r>
      <w:r w:rsidR="00C12F6C" w:rsidRPr="00C12F6C">
        <w:rPr>
          <w:rFonts w:ascii="Arial Narrow" w:hAnsi="Arial Narrow"/>
          <w:iCs/>
        </w:rPr>
        <w:t>, 3</w:t>
      </w:r>
      <w:r w:rsidR="00C12F6C" w:rsidRPr="007E44B9">
        <w:rPr>
          <w:rFonts w:ascii="Arial Narrow" w:hAnsi="Arial Narrow"/>
          <w:i/>
          <w:iCs/>
          <w:color w:val="0070C0"/>
          <w:lang w:val="en-US"/>
        </w:rPr>
        <w:t>S</w:t>
      </w:r>
      <w:r w:rsidR="00C12F6C" w:rsidRPr="00C12F6C">
        <w:rPr>
          <w:rFonts w:ascii="Arial Narrow" w:hAnsi="Arial Narrow"/>
          <w:i/>
          <w:iCs/>
          <w:color w:val="0070C0"/>
        </w:rPr>
        <w:t xml:space="preserve">  </w:t>
      </w:r>
      <w:r w:rsidR="00C12F6C" w:rsidRPr="00A33942">
        <w:rPr>
          <w:rFonts w:ascii="Arial Narrow" w:hAnsi="Arial Narrow"/>
          <w:iCs/>
        </w:rPr>
        <w:t>και</w:t>
      </w:r>
      <w:r w:rsidR="00C12F6C">
        <w:rPr>
          <w:rFonts w:ascii="Arial Narrow" w:hAnsi="Arial Narrow"/>
          <w:iCs/>
        </w:rPr>
        <w:t xml:space="preserve"> </w:t>
      </w:r>
      <w:r w:rsidR="00C12F6C">
        <w:rPr>
          <w:rFonts w:ascii="Arial Narrow" w:hAnsi="Arial Narrow"/>
          <w:i/>
          <w:iCs/>
          <w:color w:val="0070C0"/>
        </w:rPr>
        <w:t xml:space="preserve"> </w:t>
      </w:r>
      <w:r w:rsidR="00C12F6C" w:rsidRPr="00C12F6C">
        <w:rPr>
          <w:rFonts w:ascii="Arial Narrow" w:hAnsi="Arial Narrow"/>
          <w:iCs/>
        </w:rPr>
        <w:t>2</w:t>
      </w:r>
      <w:r w:rsidR="00C12F6C" w:rsidRPr="007E44B9">
        <w:rPr>
          <w:rFonts w:ascii="Arial Narrow" w:hAnsi="Arial Narrow"/>
          <w:i/>
          <w:iCs/>
          <w:color w:val="0070C0"/>
          <w:lang w:val="en-US"/>
        </w:rPr>
        <w:t>S</w:t>
      </w:r>
      <w:r w:rsidR="00C12F6C" w:rsidRPr="00C12F6C">
        <w:rPr>
          <w:rFonts w:ascii="Arial Narrow" w:hAnsi="Arial Narrow"/>
          <w:iCs/>
        </w:rPr>
        <w:t>, 3</w:t>
      </w:r>
      <w:r w:rsidR="00C12F6C" w:rsidRPr="007E44B9">
        <w:rPr>
          <w:rFonts w:ascii="Arial Narrow" w:hAnsi="Arial Narrow"/>
          <w:i/>
          <w:iCs/>
          <w:color w:val="FF0000"/>
          <w:lang w:val="en-US"/>
        </w:rPr>
        <w:t>R</w:t>
      </w:r>
      <w:r w:rsidR="00C12F6C">
        <w:rPr>
          <w:rFonts w:ascii="Arial Narrow" w:hAnsi="Arial Narrow"/>
          <w:i/>
          <w:iCs/>
          <w:color w:val="FF0000"/>
        </w:rPr>
        <w:t xml:space="preserve"> </w:t>
      </w:r>
      <w:r w:rsidR="00C12F6C">
        <w:rPr>
          <w:rFonts w:ascii="Arial Narrow" w:hAnsi="Arial Narrow"/>
          <w:iCs/>
        </w:rPr>
        <w:t xml:space="preserve">είναι ταυτόσημες, όπως αποδεικνύεται με την περιστροφή της </w:t>
      </w:r>
      <w:r w:rsidR="00291D88">
        <w:rPr>
          <w:rFonts w:ascii="Arial Narrow" w:hAnsi="Arial Narrow"/>
          <w:iCs/>
        </w:rPr>
        <w:t>μιας</w:t>
      </w:r>
      <w:r w:rsidR="00C12F6C">
        <w:rPr>
          <w:rFonts w:ascii="Arial Narrow" w:hAnsi="Arial Narrow"/>
          <w:iCs/>
        </w:rPr>
        <w:t xml:space="preserve"> από τις δύο κατά 180</w:t>
      </w:r>
      <w:r w:rsidR="00C12F6C" w:rsidRPr="00C12F6C">
        <w:rPr>
          <w:rFonts w:ascii="Arial Narrow" w:hAnsi="Arial Narrow"/>
          <w:iCs/>
          <w:vertAlign w:val="superscript"/>
        </w:rPr>
        <w:t>ο</w:t>
      </w:r>
      <w:r w:rsidR="00C12F6C">
        <w:rPr>
          <w:rFonts w:ascii="Arial Narrow" w:hAnsi="Arial Narrow"/>
          <w:iCs/>
        </w:rPr>
        <w:t xml:space="preserve">, διότι το μόριο διαθέτει επίπεδο συμμετρίας που τέμνει τον δεσμό </w:t>
      </w:r>
      <w:r w:rsidR="00C12F6C">
        <w:rPr>
          <w:rFonts w:ascii="Arial Narrow" w:hAnsi="Arial Narrow"/>
          <w:iCs/>
          <w:lang w:val="en-US"/>
        </w:rPr>
        <w:t>C</w:t>
      </w:r>
      <w:r w:rsidR="00C12F6C" w:rsidRPr="00C12F6C">
        <w:rPr>
          <w:rFonts w:ascii="Arial Narrow" w:hAnsi="Arial Narrow"/>
          <w:iCs/>
        </w:rPr>
        <w:t>2-</w:t>
      </w:r>
      <w:r w:rsidR="00C12F6C">
        <w:rPr>
          <w:rFonts w:ascii="Arial Narrow" w:hAnsi="Arial Narrow"/>
          <w:iCs/>
          <w:lang w:val="en-US"/>
        </w:rPr>
        <w:t>C</w:t>
      </w:r>
      <w:r w:rsidR="00C12F6C" w:rsidRPr="00C12F6C">
        <w:rPr>
          <w:rFonts w:ascii="Arial Narrow" w:hAnsi="Arial Narrow"/>
          <w:iCs/>
        </w:rPr>
        <w:t>3</w:t>
      </w:r>
      <w:r w:rsidR="00C12F6C">
        <w:rPr>
          <w:rFonts w:ascii="Arial Narrow" w:hAnsi="Arial Narrow"/>
          <w:iCs/>
        </w:rPr>
        <w:t xml:space="preserve">, ώστε το μισό μόριο είναι κατοπτρικό είδωλο του άλλου μισού, παρότι έχει δύο </w:t>
      </w:r>
      <w:proofErr w:type="spellStart"/>
      <w:r w:rsidR="00C12F6C">
        <w:rPr>
          <w:rFonts w:ascii="Arial Narrow" w:hAnsi="Arial Narrow"/>
          <w:iCs/>
        </w:rPr>
        <w:t>στερεογονικά</w:t>
      </w:r>
      <w:proofErr w:type="spellEnd"/>
      <w:r w:rsidR="00C12F6C">
        <w:rPr>
          <w:rFonts w:ascii="Arial Narrow" w:hAnsi="Arial Narrow"/>
          <w:iCs/>
        </w:rPr>
        <w:t xml:space="preserve"> κέντρα. Οι </w:t>
      </w:r>
      <w:r w:rsidR="001E273D">
        <w:rPr>
          <w:rFonts w:ascii="Arial Narrow" w:hAnsi="Arial Narrow"/>
          <w:iCs/>
        </w:rPr>
        <w:t xml:space="preserve">μη </w:t>
      </w:r>
      <w:proofErr w:type="spellStart"/>
      <w:r w:rsidR="001E273D">
        <w:rPr>
          <w:rFonts w:ascii="Arial Narrow" w:hAnsi="Arial Narrow"/>
          <w:iCs/>
        </w:rPr>
        <w:t>χειρόμορφες</w:t>
      </w:r>
      <w:proofErr w:type="spellEnd"/>
      <w:r w:rsidR="001E273D">
        <w:rPr>
          <w:rFonts w:ascii="Arial Narrow" w:hAnsi="Arial Narrow"/>
          <w:iCs/>
        </w:rPr>
        <w:t xml:space="preserve"> ενώσεις που </w:t>
      </w:r>
      <w:r w:rsidR="00C12F6C">
        <w:rPr>
          <w:rFonts w:ascii="Arial Narrow" w:hAnsi="Arial Narrow"/>
          <w:iCs/>
        </w:rPr>
        <w:t xml:space="preserve">περιέχουν </w:t>
      </w:r>
      <w:proofErr w:type="spellStart"/>
      <w:r w:rsidR="00C12F6C">
        <w:rPr>
          <w:rFonts w:ascii="Arial Narrow" w:hAnsi="Arial Narrow"/>
          <w:iCs/>
        </w:rPr>
        <w:t>στερεογονικά</w:t>
      </w:r>
      <w:proofErr w:type="spellEnd"/>
      <w:r w:rsidR="00C12F6C">
        <w:rPr>
          <w:rFonts w:ascii="Arial Narrow" w:hAnsi="Arial Narrow"/>
          <w:iCs/>
        </w:rPr>
        <w:t xml:space="preserve"> κέντρα ονομάζονται </w:t>
      </w:r>
      <w:proofErr w:type="spellStart"/>
      <w:r w:rsidR="00C12F6C" w:rsidRPr="00C12F6C">
        <w:rPr>
          <w:rFonts w:ascii="Arial Narrow" w:hAnsi="Arial Narrow"/>
          <w:b/>
          <w:iCs/>
        </w:rPr>
        <w:t>μεσο</w:t>
      </w:r>
      <w:proofErr w:type="spellEnd"/>
      <w:r w:rsidR="00C12F6C" w:rsidRPr="00C12F6C">
        <w:rPr>
          <w:rFonts w:ascii="Arial Narrow" w:hAnsi="Arial Narrow"/>
          <w:b/>
          <w:iCs/>
        </w:rPr>
        <w:t>-ενώσεις</w:t>
      </w:r>
      <w:r w:rsidR="00C12F6C">
        <w:rPr>
          <w:rFonts w:ascii="Arial Narrow" w:hAnsi="Arial Narrow"/>
          <w:iCs/>
        </w:rPr>
        <w:t xml:space="preserve">. </w:t>
      </w:r>
      <w:r w:rsidR="008A62FC">
        <w:rPr>
          <w:rFonts w:ascii="Arial Narrow" w:hAnsi="Arial Narrow"/>
          <w:iCs/>
        </w:rPr>
        <w:t xml:space="preserve">Το τρυγικό οξύ έχει δύο </w:t>
      </w:r>
      <w:proofErr w:type="spellStart"/>
      <w:r w:rsidR="008A62FC">
        <w:rPr>
          <w:rFonts w:ascii="Arial Narrow" w:hAnsi="Arial Narrow"/>
          <w:iCs/>
        </w:rPr>
        <w:t>εναντιομερείς</w:t>
      </w:r>
      <w:proofErr w:type="spellEnd"/>
      <w:r w:rsidR="008A62FC">
        <w:rPr>
          <w:rFonts w:ascii="Arial Narrow" w:hAnsi="Arial Narrow"/>
          <w:iCs/>
        </w:rPr>
        <w:t xml:space="preserve"> μορφές και μία </w:t>
      </w:r>
      <w:proofErr w:type="spellStart"/>
      <w:r w:rsidR="008A62FC">
        <w:rPr>
          <w:rFonts w:ascii="Arial Narrow" w:hAnsi="Arial Narrow"/>
          <w:iCs/>
        </w:rPr>
        <w:t>μεσο</w:t>
      </w:r>
      <w:proofErr w:type="spellEnd"/>
      <w:r w:rsidR="008A62FC">
        <w:rPr>
          <w:rFonts w:ascii="Arial Narrow" w:hAnsi="Arial Narrow"/>
          <w:iCs/>
        </w:rPr>
        <w:t>-μορφή.</w:t>
      </w:r>
    </w:p>
    <w:p w:rsidR="00E40F70" w:rsidRDefault="00886999" w:rsidP="00E40F70">
      <w:pPr>
        <w:tabs>
          <w:tab w:val="left" w:pos="2552"/>
          <w:tab w:val="left" w:pos="3119"/>
        </w:tabs>
        <w:ind w:left="2552" w:hanging="992"/>
        <w:jc w:val="both"/>
        <w:rPr>
          <w:rFonts w:ascii="Arial Narrow" w:hAnsi="Arial Narrow"/>
          <w:iCs/>
        </w:rPr>
      </w:pPr>
      <w:r w:rsidRPr="00886999">
        <w:rPr>
          <w:rFonts w:ascii="Arial Narrow" w:hAnsi="Arial Narrow"/>
          <w:noProof/>
          <w:lang w:eastAsia="el-GR"/>
        </w:rPr>
        <w:lastRenderedPageBreak/>
        <w:pict>
          <v:shape id="_x0000_s1081" type="#_x0000_t202" style="position:absolute;left:0;text-align:left;margin-left:-3.55pt;margin-top:11.65pt;width:120.85pt;height:187.75pt;z-index:2517350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" strokecolor="window">
            <v:textbox>
              <w:txbxContent>
                <w:p w:rsidR="00D00CE4" w:rsidRPr="00883C89" w:rsidRDefault="00D00CE4" w:rsidP="006B06D4">
                  <w:pPr>
                    <w:rPr>
                      <w:rFonts w:ascii="Arial Narrow" w:hAnsi="Arial Narrow"/>
                      <w:sz w:val="20"/>
                      <w:szCs w:val="20"/>
                    </w:rPr>
                  </w:pPr>
                  <w:r w:rsidRPr="00883C89">
                    <w:rPr>
                      <w:rFonts w:ascii="Arial Narrow" w:hAnsi="Arial Narrow"/>
                      <w:b/>
                      <w:bCs/>
                      <w:sz w:val="20"/>
                      <w:szCs w:val="20"/>
                    </w:rPr>
                    <w:t xml:space="preserve">Σχήμα </w:t>
                  </w:r>
                  <w:r>
                    <w:rPr>
                      <w:rFonts w:ascii="Arial Narrow" w:hAnsi="Arial Narrow"/>
                      <w:b/>
                      <w:bCs/>
                      <w:sz w:val="20"/>
                      <w:szCs w:val="20"/>
                    </w:rPr>
                    <w:t>11.</w:t>
                  </w:r>
                  <w:r w:rsidRPr="00883C89">
                    <w:rPr>
                      <w:rFonts w:ascii="Arial Narrow" w:hAnsi="Arial Narrow"/>
                      <w:sz w:val="20"/>
                      <w:szCs w:val="20"/>
                    </w:rPr>
                    <w:t xml:space="preserve"> Τα τέσσερα ισομερή του τρυγικού οξέος, γνωστού για τον ρόλο του στην ανακάλυψη της οπτικής </w:t>
                  </w:r>
                  <w:proofErr w:type="spellStart"/>
                  <w:r w:rsidRPr="00883C89">
                    <w:rPr>
                      <w:rFonts w:ascii="Arial Narrow" w:hAnsi="Arial Narrow"/>
                      <w:sz w:val="20"/>
                      <w:szCs w:val="20"/>
                    </w:rPr>
                    <w:t>ενεργότητας</w:t>
                  </w:r>
                  <w:proofErr w:type="spellEnd"/>
                  <w:r w:rsidRPr="00883C89">
                    <w:rPr>
                      <w:rFonts w:ascii="Arial Narrow" w:hAnsi="Arial Narrow"/>
                      <w:sz w:val="20"/>
                      <w:szCs w:val="20"/>
                    </w:rPr>
                    <w:t xml:space="preserve"> από τον Παστέρ.</w:t>
                  </w:r>
                  <w:r w:rsidRPr="00883C89">
                    <w:rPr>
                      <w:rFonts w:ascii="Arial Narrow" w:hAnsi="Arial Narrow"/>
                      <w:iCs/>
                      <w:sz w:val="20"/>
                      <w:szCs w:val="20"/>
                    </w:rPr>
                    <w:t xml:space="preserve"> Οι δομές 2</w:t>
                  </w:r>
                  <w:r w:rsidRPr="00883C89">
                    <w:rPr>
                      <w:rFonts w:ascii="Arial Narrow" w:hAnsi="Arial Narrow"/>
                      <w:i/>
                      <w:iCs/>
                      <w:sz w:val="20"/>
                      <w:szCs w:val="20"/>
                      <w:lang w:val="en-US"/>
                    </w:rPr>
                    <w:t>R</w:t>
                  </w:r>
                  <w:r w:rsidRPr="00883C89">
                    <w:rPr>
                      <w:rFonts w:ascii="Arial Narrow" w:hAnsi="Arial Narrow"/>
                      <w:iCs/>
                      <w:sz w:val="20"/>
                      <w:szCs w:val="20"/>
                    </w:rPr>
                    <w:t>, 3</w:t>
                  </w:r>
                  <w:r w:rsidRPr="00883C89">
                    <w:rPr>
                      <w:rFonts w:ascii="Arial Narrow" w:hAnsi="Arial Narrow"/>
                      <w:i/>
                      <w:iCs/>
                      <w:sz w:val="20"/>
                      <w:szCs w:val="20"/>
                      <w:lang w:val="en-US"/>
                    </w:rPr>
                    <w:t>R</w:t>
                  </w:r>
                  <w:r w:rsidRPr="00883C89">
                    <w:rPr>
                      <w:rFonts w:ascii="Arial Narrow" w:hAnsi="Arial Narrow"/>
                      <w:i/>
                      <w:iCs/>
                      <w:sz w:val="20"/>
                      <w:szCs w:val="20"/>
                    </w:rPr>
                    <w:t xml:space="preserve"> </w:t>
                  </w:r>
                  <w:r w:rsidRPr="00883C89">
                    <w:rPr>
                      <w:rFonts w:ascii="Arial Narrow" w:hAnsi="Arial Narrow"/>
                      <w:iCs/>
                      <w:sz w:val="20"/>
                      <w:szCs w:val="20"/>
                    </w:rPr>
                    <w:t>και</w:t>
                  </w:r>
                  <w:r w:rsidRPr="00883C89">
                    <w:rPr>
                      <w:rFonts w:ascii="Arial Narrow" w:hAnsi="Arial Narrow"/>
                      <w:i/>
                      <w:iCs/>
                      <w:sz w:val="20"/>
                      <w:szCs w:val="20"/>
                    </w:rPr>
                    <w:t xml:space="preserve"> </w:t>
                  </w:r>
                  <w:r w:rsidRPr="00883C89">
                    <w:rPr>
                      <w:rFonts w:ascii="Arial Narrow" w:hAnsi="Arial Narrow"/>
                      <w:iCs/>
                      <w:sz w:val="20"/>
                      <w:szCs w:val="20"/>
                    </w:rPr>
                    <w:t>2</w:t>
                  </w:r>
                  <w:r w:rsidRPr="00883C89">
                    <w:rPr>
                      <w:rFonts w:ascii="Arial Narrow" w:hAnsi="Arial Narrow"/>
                      <w:i/>
                      <w:iCs/>
                      <w:sz w:val="20"/>
                      <w:szCs w:val="20"/>
                      <w:lang w:val="en-US"/>
                    </w:rPr>
                    <w:t>S</w:t>
                  </w:r>
                  <w:r w:rsidRPr="00883C89">
                    <w:rPr>
                      <w:rFonts w:ascii="Arial Narrow" w:hAnsi="Arial Narrow"/>
                      <w:iCs/>
                      <w:sz w:val="20"/>
                      <w:szCs w:val="20"/>
                    </w:rPr>
                    <w:t>, 3</w:t>
                  </w:r>
                  <w:r w:rsidRPr="00883C89">
                    <w:rPr>
                      <w:rFonts w:ascii="Arial Narrow" w:hAnsi="Arial Narrow"/>
                      <w:i/>
                      <w:iCs/>
                      <w:sz w:val="20"/>
                      <w:szCs w:val="20"/>
                      <w:lang w:val="en-US"/>
                    </w:rPr>
                    <w:t>S</w:t>
                  </w:r>
                  <w:r w:rsidRPr="00883C89">
                    <w:rPr>
                      <w:rFonts w:ascii="Arial Narrow" w:hAnsi="Arial Narrow"/>
                      <w:i/>
                      <w:iCs/>
                      <w:sz w:val="20"/>
                      <w:szCs w:val="20"/>
                    </w:rPr>
                    <w:t xml:space="preserve"> </w:t>
                  </w:r>
                  <w:r w:rsidRPr="00883C89">
                    <w:rPr>
                      <w:rFonts w:ascii="Arial Narrow" w:hAnsi="Arial Narrow"/>
                      <w:iCs/>
                      <w:sz w:val="20"/>
                      <w:szCs w:val="20"/>
                    </w:rPr>
                    <w:t xml:space="preserve">αποτελούν ζεύγος </w:t>
                  </w:r>
                  <w:proofErr w:type="spellStart"/>
                  <w:r w:rsidRPr="00883C89">
                    <w:rPr>
                      <w:rFonts w:ascii="Arial Narrow" w:hAnsi="Arial Narrow"/>
                      <w:iCs/>
                      <w:sz w:val="20"/>
                      <w:szCs w:val="20"/>
                    </w:rPr>
                    <w:t>εναντιομερών</w:t>
                  </w:r>
                  <w:proofErr w:type="spellEnd"/>
                  <w:r w:rsidRPr="00883C89">
                    <w:rPr>
                      <w:rFonts w:ascii="Arial Narrow" w:hAnsi="Arial Narrow"/>
                      <w:iCs/>
                      <w:sz w:val="20"/>
                      <w:szCs w:val="20"/>
                    </w:rPr>
                    <w:t>. Οι δομές 2</w:t>
                  </w:r>
                  <w:r w:rsidRPr="00883C89">
                    <w:rPr>
                      <w:rFonts w:ascii="Arial Narrow" w:hAnsi="Arial Narrow"/>
                      <w:i/>
                      <w:iCs/>
                      <w:sz w:val="20"/>
                      <w:szCs w:val="20"/>
                      <w:lang w:val="en-US"/>
                    </w:rPr>
                    <w:t>R</w:t>
                  </w:r>
                  <w:r w:rsidRPr="00883C89">
                    <w:rPr>
                      <w:rFonts w:ascii="Arial Narrow" w:hAnsi="Arial Narrow"/>
                      <w:iCs/>
                      <w:sz w:val="20"/>
                      <w:szCs w:val="20"/>
                    </w:rPr>
                    <w:t>, 3</w:t>
                  </w:r>
                  <w:r w:rsidRPr="00883C89">
                    <w:rPr>
                      <w:rFonts w:ascii="Arial Narrow" w:hAnsi="Arial Narrow"/>
                      <w:i/>
                      <w:iCs/>
                      <w:sz w:val="20"/>
                      <w:szCs w:val="20"/>
                      <w:lang w:val="en-US"/>
                    </w:rPr>
                    <w:t>S</w:t>
                  </w:r>
                  <w:r w:rsidRPr="00883C89">
                    <w:rPr>
                      <w:rFonts w:ascii="Arial Narrow" w:hAnsi="Arial Narrow"/>
                      <w:i/>
                      <w:iCs/>
                      <w:sz w:val="20"/>
                      <w:szCs w:val="20"/>
                    </w:rPr>
                    <w:t xml:space="preserve">  </w:t>
                  </w:r>
                  <w:r w:rsidRPr="00883C89">
                    <w:rPr>
                      <w:rFonts w:ascii="Arial Narrow" w:hAnsi="Arial Narrow"/>
                      <w:iCs/>
                      <w:sz w:val="20"/>
                      <w:szCs w:val="20"/>
                    </w:rPr>
                    <w:t xml:space="preserve">και </w:t>
                  </w:r>
                  <w:r w:rsidRPr="00883C89">
                    <w:rPr>
                      <w:rFonts w:ascii="Arial Narrow" w:hAnsi="Arial Narrow"/>
                      <w:i/>
                      <w:iCs/>
                      <w:sz w:val="20"/>
                      <w:szCs w:val="20"/>
                    </w:rPr>
                    <w:t xml:space="preserve"> </w:t>
                  </w:r>
                  <w:r w:rsidRPr="00883C89">
                    <w:rPr>
                      <w:rFonts w:ascii="Arial Narrow" w:hAnsi="Arial Narrow"/>
                      <w:iCs/>
                      <w:sz w:val="20"/>
                      <w:szCs w:val="20"/>
                    </w:rPr>
                    <w:t>2</w:t>
                  </w:r>
                  <w:r w:rsidRPr="00883C89">
                    <w:rPr>
                      <w:rFonts w:ascii="Arial Narrow" w:hAnsi="Arial Narrow"/>
                      <w:i/>
                      <w:iCs/>
                      <w:sz w:val="20"/>
                      <w:szCs w:val="20"/>
                      <w:lang w:val="en-US"/>
                    </w:rPr>
                    <w:t>S</w:t>
                  </w:r>
                  <w:r w:rsidRPr="00883C89">
                    <w:rPr>
                      <w:rFonts w:ascii="Arial Narrow" w:hAnsi="Arial Narrow"/>
                      <w:iCs/>
                      <w:sz w:val="20"/>
                      <w:szCs w:val="20"/>
                    </w:rPr>
                    <w:t>, 3</w:t>
                  </w:r>
                  <w:r w:rsidRPr="00883C89">
                    <w:rPr>
                      <w:rFonts w:ascii="Arial Narrow" w:hAnsi="Arial Narrow"/>
                      <w:i/>
                      <w:iCs/>
                      <w:sz w:val="20"/>
                      <w:szCs w:val="20"/>
                      <w:lang w:val="en-US"/>
                    </w:rPr>
                    <w:t>R</w:t>
                  </w:r>
                  <w:r w:rsidRPr="00883C89">
                    <w:rPr>
                      <w:rFonts w:ascii="Arial Narrow" w:hAnsi="Arial Narrow"/>
                      <w:i/>
                      <w:iCs/>
                      <w:sz w:val="20"/>
                      <w:szCs w:val="20"/>
                    </w:rPr>
                    <w:t xml:space="preserve"> </w:t>
                  </w:r>
                  <w:r w:rsidRPr="00883C89">
                    <w:rPr>
                      <w:rFonts w:ascii="Arial Narrow" w:hAnsi="Arial Narrow"/>
                      <w:iCs/>
                      <w:sz w:val="20"/>
                      <w:szCs w:val="20"/>
                    </w:rPr>
                    <w:t>είναι ταυτόσημες, όπως αποδεικνύεται με την περιστροφή της μιας από τις δύο κατά 180</w:t>
                  </w:r>
                  <w:r w:rsidRPr="00883C89">
                    <w:rPr>
                      <w:rFonts w:ascii="Arial Narrow" w:hAnsi="Arial Narrow"/>
                      <w:iCs/>
                      <w:sz w:val="20"/>
                      <w:szCs w:val="20"/>
                      <w:vertAlign w:val="superscript"/>
                    </w:rPr>
                    <w:t>ο</w:t>
                  </w:r>
                  <w:r w:rsidRPr="00883C89">
                    <w:rPr>
                      <w:rFonts w:ascii="Arial Narrow" w:hAnsi="Arial Narrow"/>
                      <w:iCs/>
                      <w:sz w:val="20"/>
                      <w:szCs w:val="20"/>
                    </w:rPr>
                    <w:t>.</w:t>
                  </w:r>
                </w:p>
                <w:p w:rsidR="00D00CE4" w:rsidRPr="00687EB6" w:rsidRDefault="00D00CE4" w:rsidP="006B06D4">
                  <w:pPr>
                    <w:rPr>
                      <w:rFonts w:ascii="Arial Narrow" w:hAnsi="Arial Narrow"/>
                      <w:sz w:val="20"/>
                      <w:szCs w:val="20"/>
                    </w:rPr>
                  </w:pPr>
                </w:p>
              </w:txbxContent>
            </v:textbox>
          </v:shape>
        </w:pict>
      </w:r>
      <w:r w:rsidR="003C758B">
        <w:rPr>
          <w:rFonts w:ascii="Arial Narrow" w:hAnsi="Arial Narrow"/>
          <w:iCs/>
        </w:rPr>
        <w:t xml:space="preserve">              </w:t>
      </w:r>
      <w:r w:rsidR="00912E01">
        <w:rPr>
          <w:rFonts w:ascii="Arial Narrow" w:hAnsi="Arial Narrow"/>
          <w:iCs/>
        </w:rPr>
        <w:t xml:space="preserve">          </w:t>
      </w:r>
      <w:r w:rsidR="003C758B">
        <w:rPr>
          <w:rFonts w:ascii="Arial Narrow" w:hAnsi="Arial Narrow"/>
          <w:iCs/>
        </w:rPr>
        <w:t xml:space="preserve">    </w:t>
      </w:r>
      <w:r w:rsidR="00761AAA">
        <w:rPr>
          <w:rFonts w:ascii="Arial Narrow" w:hAnsi="Arial Narrow"/>
          <w:iCs/>
          <w:noProof/>
          <w:lang w:eastAsia="el-GR"/>
        </w:rPr>
        <w:drawing>
          <wp:inline distT="0" distB="0" distL="0" distR="0">
            <wp:extent cx="4138136" cy="3628663"/>
            <wp:effectExtent l="0" t="0" r="0" b="0"/>
            <wp:docPr id="57" name="Εικόνα 57" descr="C:\Users\ΛΙΝΑ\Documents\ΑΡΧΕΙΑ-ΟΠΤΙΚΗ ΕΝΕΡΓΟΤΗΤΑ\ΜΕΣΟ-ΕΝΩΣΕΙΣ\ΤΡΥΓΙΚΟ ΟΞΥ-ολο.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ΛΙΝΑ\Documents\ΑΡΧΕΙΑ-ΟΠΤΙΚΗ ΕΝΕΡΓΟΤΗΤΑ\ΜΕΣΟ-ΕΝΩΣΕΙΣ\ΤΡΥΓΙΚΟ ΟΞΥ-ολο.gif"/>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8136" cy="3628663"/>
                    </a:xfrm>
                    <a:prstGeom prst="rect">
                      <a:avLst/>
                    </a:prstGeom>
                    <a:noFill/>
                    <a:ln>
                      <a:noFill/>
                    </a:ln>
                  </pic:spPr>
                </pic:pic>
              </a:graphicData>
            </a:graphic>
          </wp:inline>
        </w:drawing>
      </w:r>
    </w:p>
    <w:p w:rsidR="00A15AA0" w:rsidRDefault="00886999" w:rsidP="005526C7">
      <w:pPr>
        <w:tabs>
          <w:tab w:val="left" w:pos="2552"/>
          <w:tab w:val="left" w:pos="3119"/>
        </w:tabs>
        <w:spacing w:after="0"/>
        <w:ind w:left="2551" w:hanging="992"/>
        <w:jc w:val="both"/>
        <w:rPr>
          <w:rFonts w:ascii="Arial Narrow" w:hAnsi="Arial Narrow"/>
          <w:b/>
          <w:color w:val="FF0000"/>
          <w:sz w:val="28"/>
          <w:szCs w:val="28"/>
        </w:rPr>
      </w:pPr>
      <w:r w:rsidRPr="00886999">
        <w:rPr>
          <w:rFonts w:ascii="Arial Narrow" w:hAnsi="Arial Narrow"/>
          <w:noProof/>
          <w:lang w:eastAsia="el-GR"/>
        </w:rPr>
        <w:pict>
          <v:shape id="_x0000_s1082" type="#_x0000_t202" style="position:absolute;left:0;text-align:left;margin-left:-3.85pt;margin-top:15pt;width:120.85pt;height:90.7pt;z-index:251737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" strokecolor="window">
            <v:textbox>
              <w:txbxContent>
                <w:p w:rsidR="00D00CE4" w:rsidRPr="00744123" w:rsidRDefault="00D00CE4" w:rsidP="00744123">
                  <w:pPr>
                    <w:rPr>
                      <w:rFonts w:ascii="Arial Narrow" w:hAnsi="Arial Narrow"/>
                      <w:sz w:val="20"/>
                      <w:szCs w:val="20"/>
                    </w:rPr>
                  </w:pPr>
                  <w:r>
                    <w:rPr>
                      <w:rFonts w:ascii="Arial Narrow" w:hAnsi="Arial Narrow"/>
                      <w:b/>
                      <w:bCs/>
                      <w:sz w:val="20"/>
                      <w:szCs w:val="20"/>
                    </w:rPr>
                    <w:t>Σχήμα 12.</w:t>
                  </w:r>
                  <w:r w:rsidRPr="00DE07A3">
                    <w:rPr>
                      <w:rFonts w:ascii="Arial Narrow" w:hAnsi="Arial Narrow"/>
                      <w:sz w:val="20"/>
                      <w:szCs w:val="20"/>
                    </w:rPr>
                    <w:t xml:space="preserve"> </w:t>
                  </w:r>
                  <w:r>
                    <w:rPr>
                      <w:rFonts w:ascii="Arial Narrow" w:hAnsi="Arial Narrow"/>
                      <w:sz w:val="20"/>
                      <w:szCs w:val="20"/>
                    </w:rPr>
                    <w:t xml:space="preserve">Το επίπεδο συμμετρίας που τέμνει τον δεσμό </w:t>
                  </w:r>
                  <w:r w:rsidRPr="00390232">
                    <w:rPr>
                      <w:rFonts w:ascii="Arial Narrow" w:hAnsi="Arial Narrow"/>
                      <w:iCs/>
                    </w:rPr>
                    <w:t xml:space="preserve"> </w:t>
                  </w:r>
                  <w:r>
                    <w:rPr>
                      <w:rFonts w:ascii="Arial Narrow" w:hAnsi="Arial Narrow"/>
                      <w:iCs/>
                      <w:lang w:val="en-US"/>
                    </w:rPr>
                    <w:t>C</w:t>
                  </w:r>
                  <w:r w:rsidRPr="00C12F6C">
                    <w:rPr>
                      <w:rFonts w:ascii="Arial Narrow" w:hAnsi="Arial Narrow"/>
                      <w:iCs/>
                    </w:rPr>
                    <w:t>2-</w:t>
                  </w:r>
                  <w:r>
                    <w:rPr>
                      <w:rFonts w:ascii="Arial Narrow" w:hAnsi="Arial Narrow"/>
                      <w:iCs/>
                      <w:lang w:val="en-US"/>
                    </w:rPr>
                    <w:t>C</w:t>
                  </w:r>
                  <w:r w:rsidRPr="00C12F6C">
                    <w:rPr>
                      <w:rFonts w:ascii="Arial Narrow" w:hAnsi="Arial Narrow"/>
                      <w:iCs/>
                    </w:rPr>
                    <w:t>3</w:t>
                  </w:r>
                  <w:r>
                    <w:rPr>
                      <w:rFonts w:ascii="Arial Narrow" w:hAnsi="Arial Narrow"/>
                      <w:iCs/>
                    </w:rPr>
                    <w:t xml:space="preserve"> του </w:t>
                  </w:r>
                  <w:proofErr w:type="spellStart"/>
                  <w:r>
                    <w:rPr>
                      <w:rFonts w:ascii="Arial Narrow" w:hAnsi="Arial Narrow"/>
                      <w:iCs/>
                      <w:lang w:val="en-US"/>
                    </w:rPr>
                    <w:t>meso</w:t>
                  </w:r>
                  <w:proofErr w:type="spellEnd"/>
                  <w:r w:rsidRPr="00744123">
                    <w:rPr>
                      <w:rFonts w:ascii="Arial Narrow" w:hAnsi="Arial Narrow"/>
                      <w:iCs/>
                    </w:rPr>
                    <w:t>-</w:t>
                  </w:r>
                  <w:r>
                    <w:rPr>
                      <w:rFonts w:ascii="Arial Narrow" w:hAnsi="Arial Narrow"/>
                      <w:iCs/>
                    </w:rPr>
                    <w:t xml:space="preserve">τρυγικού οξέος καθιστά το μόριο μη </w:t>
                  </w:r>
                  <w:proofErr w:type="spellStart"/>
                  <w:r>
                    <w:rPr>
                      <w:rFonts w:ascii="Arial Narrow" w:hAnsi="Arial Narrow"/>
                      <w:iCs/>
                    </w:rPr>
                    <w:t>χειρόμορφο</w:t>
                  </w:r>
                  <w:proofErr w:type="spellEnd"/>
                  <w:r>
                    <w:rPr>
                      <w:rFonts w:ascii="Arial Narrow" w:hAnsi="Arial Narrow"/>
                      <w:iCs/>
                    </w:rPr>
                    <w:t>.</w:t>
                  </w:r>
                </w:p>
              </w:txbxContent>
            </v:textbox>
          </v:shape>
        </w:pict>
      </w:r>
      <w:r w:rsidR="00A717BF">
        <w:rPr>
          <w:rFonts w:ascii="Arial Narrow" w:hAnsi="Arial Narrow"/>
          <w:iCs/>
        </w:rPr>
        <w:t xml:space="preserve">                              </w:t>
      </w:r>
      <w:r w:rsidR="00744123">
        <w:rPr>
          <w:rFonts w:ascii="Arial Narrow" w:hAnsi="Arial Narrow"/>
          <w:b/>
          <w:color w:val="FF0000"/>
          <w:sz w:val="28"/>
          <w:szCs w:val="28"/>
        </w:rPr>
        <w:t xml:space="preserve">            </w:t>
      </w:r>
      <w:r w:rsidR="000C147C">
        <w:rPr>
          <w:rFonts w:ascii="Arial Narrow" w:hAnsi="Arial Narrow"/>
          <w:b/>
          <w:color w:val="FF0000"/>
          <w:sz w:val="28"/>
          <w:szCs w:val="28"/>
        </w:rPr>
        <w:t xml:space="preserve">   </w:t>
      </w:r>
      <w:r w:rsidR="00744123">
        <w:rPr>
          <w:rFonts w:ascii="Arial Narrow" w:hAnsi="Arial Narrow"/>
          <w:b/>
          <w:color w:val="FF0000"/>
          <w:sz w:val="28"/>
          <w:szCs w:val="28"/>
        </w:rPr>
        <w:t xml:space="preserve">   </w:t>
      </w:r>
      <w:r w:rsidR="000C147C">
        <w:rPr>
          <w:rFonts w:ascii="Arial Narrow" w:hAnsi="Arial Narrow"/>
          <w:b/>
          <w:noProof/>
          <w:color w:val="FF0000"/>
          <w:sz w:val="28"/>
          <w:szCs w:val="28"/>
          <w:lang w:eastAsia="el-GR"/>
        </w:rPr>
        <w:drawing>
          <wp:inline distT="0" distB="0" distL="0" distR="0">
            <wp:extent cx="3355199" cy="1782501"/>
            <wp:effectExtent l="0" t="0" r="0" b="0"/>
            <wp:docPr id="267" name="Εικόνα 267" descr="C:\Users\ΛΙΝΑ\Documents\ΑΡΧΕΙΑ-ΟΠΤΙΚΗ ΕΝΕΡΓΟΤΗΤΑ\9.8-ΜΕΣΟ-ΕΝΩΣΕΙΣ\meso-ΤΡΥΓΙΚΟ-ολο.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ΛΙΝΑ\Documents\ΑΡΧΕΙΑ-ΟΠΤΙΚΗ ΕΝΕΡΓΟΤΗΤΑ\9.8-ΜΕΣΟ-ΕΝΩΣΕΙΣ\meso-ΤΡΥΓΙΚΟ-ολο.gif"/>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6992" cy="1783453"/>
                    </a:xfrm>
                    <a:prstGeom prst="rect">
                      <a:avLst/>
                    </a:prstGeom>
                    <a:noFill/>
                    <a:ln>
                      <a:noFill/>
                    </a:ln>
                  </pic:spPr>
                </pic:pic>
              </a:graphicData>
            </a:graphic>
          </wp:inline>
        </w:drawing>
      </w:r>
      <w:r w:rsidR="00744123">
        <w:rPr>
          <w:rFonts w:ascii="Arial Narrow" w:hAnsi="Arial Narrow"/>
          <w:b/>
          <w:color w:val="FF0000"/>
          <w:sz w:val="28"/>
          <w:szCs w:val="28"/>
        </w:rPr>
        <w:t xml:space="preserve">  </w:t>
      </w:r>
    </w:p>
    <w:sectPr w:rsidR="00A15AA0" w:rsidSect="00D33EF7">
      <w:headerReference w:type="default" r:id="rId68"/>
      <w:pgSz w:w="11906" w:h="16838"/>
      <w:pgMar w:top="1440" w:right="1133" w:bottom="1440"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648D" w:rsidRDefault="0079648D" w:rsidP="00CF588C">
      <w:pPr>
        <w:spacing w:after="0" w:line="240" w:lineRule="auto"/>
      </w:pPr>
      <w:r>
        <w:separator/>
      </w:r>
    </w:p>
  </w:endnote>
  <w:endnote w:type="continuationSeparator" w:id="0">
    <w:p w:rsidR="0079648D" w:rsidRDefault="0079648D" w:rsidP="00CF588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EFF" w:usb1="C0007843" w:usb2="00000009" w:usb3="00000000" w:csb0="000001FF" w:csb1="00000000"/>
  </w:font>
  <w:font w:name="Calibri">
    <w:panose1 w:val="020F0502020204030204"/>
    <w:charset w:val="A1"/>
    <w:family w:val="swiss"/>
    <w:pitch w:val="variable"/>
    <w:sig w:usb0="E00002FF" w:usb1="4000ACFF" w:usb2="00000001" w:usb3="00000000" w:csb0="0000019F" w:csb1="00000000"/>
    <w:embedRegular r:id="rId1" w:fontKey="{2D649C49-FAED-4493-9396-1D109D85E0B8}"/>
    <w:embedBold r:id="rId2" w:fontKey="{5871881B-1B68-40D1-9F94-3435F5D39DAD}"/>
    <w:embedItalic r:id="rId3" w:fontKey="{E4AC7E40-0588-462D-88A4-08DCAFDDCEE8}"/>
    <w:embedBoldItalic r:id="rId4" w:fontKey="{D3378EC7-2520-4B50-B46E-2CC64FF2E733}"/>
  </w:font>
  <w:font w:name="Tahoma">
    <w:panose1 w:val="020B0604030504040204"/>
    <w:charset w:val="A1"/>
    <w:family w:val="swiss"/>
    <w:pitch w:val="variable"/>
    <w:sig w:usb0="E1002EFF" w:usb1="C000605B" w:usb2="00000029" w:usb3="00000000" w:csb0="000101FF" w:csb1="00000000"/>
    <w:embedRegular r:id="rId5" w:fontKey="{3FC1963A-5226-44E0-ACE5-F541C2E24B3F}"/>
  </w:font>
  <w:font w:name="Arial Narrow">
    <w:panose1 w:val="020B0606020202030204"/>
    <w:charset w:val="A1"/>
    <w:family w:val="swiss"/>
    <w:pitch w:val="variable"/>
    <w:sig w:usb0="00000287" w:usb1="00000800" w:usb2="00000000" w:usb3="00000000" w:csb0="0000009F" w:csb1="00000000"/>
    <w:embedRegular r:id="rId6" w:fontKey="{13F012CF-5F2C-4D44-9F6F-3257A19EAC87}"/>
    <w:embedBold r:id="rId7" w:fontKey="{72C2800C-3404-47A4-9A0D-C1BDB6A74252}"/>
    <w:embedItalic r:id="rId8" w:fontKey="{887C7148-F885-4069-954A-60CE8FB1FE57}"/>
    <w:embedBoldItalic r:id="rId9" w:fontKey="{DD13397E-5ECA-4E28-9767-BCA8B2995BED}"/>
  </w:font>
  <w:font w:name="Arial">
    <w:panose1 w:val="020B0604020202020204"/>
    <w:charset w:val="A1"/>
    <w:family w:val="swiss"/>
    <w:pitch w:val="variable"/>
    <w:sig w:usb0="E0002AFF" w:usb1="C0007843" w:usb2="00000009" w:usb3="00000000" w:csb0="000001FF" w:csb1="00000000"/>
  </w:font>
  <w:font w:name="Cambria">
    <w:panose1 w:val="02040503050406030204"/>
    <w:charset w:val="A1"/>
    <w:family w:val="roman"/>
    <w:pitch w:val="variable"/>
    <w:sig w:usb0="E00002FF" w:usb1="400004FF" w:usb2="00000000" w:usb3="00000000" w:csb0="0000019F" w:csb1="00000000"/>
    <w:embedRegular r:id="rId10" w:fontKey="{A9535327-7F79-46A1-B5A9-32345A4AB4E5}"/>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648D" w:rsidRDefault="0079648D" w:rsidP="00CF588C">
      <w:pPr>
        <w:spacing w:after="0" w:line="240" w:lineRule="auto"/>
      </w:pPr>
      <w:r>
        <w:separator/>
      </w:r>
    </w:p>
  </w:footnote>
  <w:footnote w:type="continuationSeparator" w:id="0">
    <w:p w:rsidR="0079648D" w:rsidRDefault="0079648D" w:rsidP="00CF588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0CE4" w:rsidRDefault="00D00CE4" w:rsidP="008B31CD">
    <w:pPr>
      <w:pStyle w:val="a3"/>
      <w:pBdr>
        <w:bottom w:val="thickThinSmallGap" w:sz="24" w:space="1" w:color="622423" w:themeColor="accent2" w:themeShade="7F"/>
      </w:pBdr>
      <w:tabs>
        <w:tab w:val="center" w:pos="4819"/>
        <w:tab w:val="left" w:pos="7984"/>
      </w:tabs>
      <w:rPr>
        <w:rFonts w:asciiTheme="majorHAnsi" w:eastAsiaTheme="majorEastAsia" w:hAnsiTheme="majorHAnsi" w:cstheme="majorBidi"/>
        <w:sz w:val="32"/>
        <w:szCs w:val="32"/>
      </w:rPr>
    </w:pPr>
    <w:r>
      <w:rPr>
        <w:rFonts w:asciiTheme="majorHAnsi" w:eastAsiaTheme="majorEastAsia" w:hAnsiTheme="majorHAnsi" w:cstheme="majorBidi"/>
        <w:color w:val="000000" w:themeColor="text1"/>
        <w:sz w:val="20"/>
        <w:szCs w:val="20"/>
      </w:rPr>
      <w:tab/>
    </w:r>
    <w:sdt>
      <w:sdtPr>
        <w:rPr>
          <w:rFonts w:asciiTheme="majorHAnsi" w:eastAsiaTheme="majorEastAsia" w:hAnsiTheme="majorHAnsi" w:cstheme="majorBidi"/>
          <w:color w:val="000000" w:themeColor="text1"/>
          <w:sz w:val="20"/>
          <w:szCs w:val="20"/>
        </w:rPr>
        <w:alias w:val="Τίτλος"/>
        <w:id w:val="183261243"/>
        <w:placeholder>
          <w:docPart w:val="E5797918DD39446C88580853312DC2CB"/>
        </w:placeholder>
        <w:showingPlcHdr/>
        <w:dataBinding w:prefixMappings="xmlns:ns0='http://schemas.openxmlformats.org/package/2006/metadata/core-properties' xmlns:ns1='http://purl.org/dc/elements/1.1/'" w:xpath="/ns0:coreProperties[1]/ns1:title[1]" w:storeItemID="{6C3C8BC8-F283-45AE-878A-BAB7291924A1}"/>
        <w:text/>
      </w:sdtPr>
      <w:sdtContent>
        <w:r w:rsidR="00300AD9">
          <w:rPr>
            <w:rFonts w:asciiTheme="majorHAnsi" w:eastAsiaTheme="majorEastAsia" w:hAnsiTheme="majorHAnsi" w:cstheme="majorBidi"/>
            <w:sz w:val="32"/>
            <w:szCs w:val="32"/>
          </w:rPr>
          <w:t>[Τίτλος εγγράφου]</w:t>
        </w:r>
      </w:sdtContent>
    </w:sdt>
    <w:r>
      <w:rPr>
        <w:rFonts w:asciiTheme="majorHAnsi" w:eastAsiaTheme="majorEastAsia" w:hAnsiTheme="majorHAnsi" w:cstheme="majorBidi"/>
        <w:color w:val="000000" w:themeColor="text1"/>
        <w:sz w:val="20"/>
        <w:szCs w:val="20"/>
      </w:rPr>
      <w:tab/>
      <w:t xml:space="preserve">      </w:t>
    </w:r>
    <w:r w:rsidR="00E8334A">
      <w:rPr>
        <w:rFonts w:asciiTheme="majorHAnsi" w:eastAsiaTheme="majorEastAsia" w:hAnsiTheme="majorHAnsi" w:cstheme="majorBidi"/>
        <w:color w:val="000000" w:themeColor="text1"/>
        <w:sz w:val="20"/>
        <w:szCs w:val="20"/>
      </w:rPr>
      <w:t xml:space="preserve">      </w:t>
    </w:r>
    <w:r w:rsidR="00873C2A">
      <w:rPr>
        <w:rFonts w:asciiTheme="majorHAnsi" w:eastAsiaTheme="majorEastAsia" w:hAnsiTheme="majorHAnsi" w:cstheme="majorBidi"/>
        <w:color w:val="000000" w:themeColor="text1"/>
        <w:sz w:val="20"/>
        <w:szCs w:val="20"/>
      </w:rPr>
      <w:t xml:space="preserve">               </w:t>
    </w:r>
    <w:r w:rsidR="00886999" w:rsidRPr="008B31CD">
      <w:rPr>
        <w:rFonts w:asciiTheme="majorHAnsi" w:eastAsiaTheme="majorEastAsia" w:hAnsiTheme="majorHAnsi" w:cstheme="majorBidi"/>
        <w:color w:val="000000" w:themeColor="text1"/>
        <w:sz w:val="20"/>
        <w:szCs w:val="20"/>
      </w:rPr>
      <w:fldChar w:fldCharType="begin"/>
    </w:r>
    <w:r w:rsidRPr="008B31CD">
      <w:rPr>
        <w:rFonts w:asciiTheme="majorHAnsi" w:eastAsiaTheme="majorEastAsia" w:hAnsiTheme="majorHAnsi" w:cstheme="majorBidi"/>
        <w:color w:val="000000" w:themeColor="text1"/>
        <w:sz w:val="20"/>
        <w:szCs w:val="20"/>
      </w:rPr>
      <w:instrText>PAGE   \* MERGEFORMAT</w:instrText>
    </w:r>
    <w:r w:rsidR="00886999" w:rsidRPr="008B31CD">
      <w:rPr>
        <w:rFonts w:asciiTheme="majorHAnsi" w:eastAsiaTheme="majorEastAsia" w:hAnsiTheme="majorHAnsi" w:cstheme="majorBidi"/>
        <w:color w:val="000000" w:themeColor="text1"/>
        <w:sz w:val="20"/>
        <w:szCs w:val="20"/>
      </w:rPr>
      <w:fldChar w:fldCharType="separate"/>
    </w:r>
    <w:r w:rsidR="00300AD9">
      <w:rPr>
        <w:rFonts w:asciiTheme="majorHAnsi" w:eastAsiaTheme="majorEastAsia" w:hAnsiTheme="majorHAnsi" w:cstheme="majorBidi"/>
        <w:noProof/>
        <w:color w:val="000000" w:themeColor="text1"/>
        <w:sz w:val="20"/>
        <w:szCs w:val="20"/>
      </w:rPr>
      <w:t>1</w:t>
    </w:r>
    <w:r w:rsidR="00886999" w:rsidRPr="008B31CD">
      <w:rPr>
        <w:rFonts w:asciiTheme="majorHAnsi" w:eastAsiaTheme="majorEastAsia" w:hAnsiTheme="majorHAnsi" w:cstheme="majorBidi"/>
        <w:color w:val="000000" w:themeColor="text1"/>
        <w:sz w:val="20"/>
        <w:szCs w:val="20"/>
      </w:rPr>
      <w:fldChar w:fldCharType="end"/>
    </w:r>
  </w:p>
  <w:p w:rsidR="00D00CE4" w:rsidRDefault="00D00CE4" w:rsidP="00B073C3">
    <w:pPr>
      <w:pStyle w:val="a3"/>
      <w:tabs>
        <w:tab w:val="left" w:pos="2977"/>
        <w:tab w:val="left" w:pos="6663"/>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420408"/>
    <w:multiLevelType w:val="singleLevel"/>
    <w:tmpl w:val="91EED5AC"/>
    <w:lvl w:ilvl="0">
      <w:start w:val="1"/>
      <w:numFmt w:val="decimal"/>
      <w:lvlText w:val="%1."/>
      <w:legacy w:legacy="1" w:legacySpace="0" w:legacyIndent="0"/>
      <w:lvlJc w:val="left"/>
      <w:pPr>
        <w:ind w:left="0" w:firstLine="0"/>
      </w:pPr>
      <w:rPr>
        <w:rFonts w:ascii="Times New Roman" w:hAnsi="Times New Roman" w:cs="Times New Roman" w:hint="default"/>
        <w:color w:val="666767"/>
      </w:rPr>
    </w:lvl>
  </w:abstractNum>
  <w:abstractNum w:abstractNumId="1">
    <w:nsid w:val="306C6197"/>
    <w:multiLevelType w:val="hybridMultilevel"/>
    <w:tmpl w:val="6A1C32F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1"/>
  </w:num>
  <w:num w:numId="2">
    <w:abstractNumId w:val="0"/>
    <w:lvlOverride w:ilvl="0">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25"/>
  <w:embedTrueTypeFonts/>
  <w:hideSpellingErrors/>
  <w:hideGrammaticalErrors/>
  <w:proofState w:spelling="clean" w:grammar="clean"/>
  <w:defaultTabStop w:val="720"/>
  <w:characterSpacingControl w:val="doNotCompress"/>
  <w:hdrShapeDefaults>
    <o:shapedefaults v:ext="edit" spidmax="10242"/>
  </w:hdrShapeDefaults>
  <w:footnotePr>
    <w:footnote w:id="-1"/>
    <w:footnote w:id="0"/>
  </w:footnotePr>
  <w:endnotePr>
    <w:endnote w:id="-1"/>
    <w:endnote w:id="0"/>
  </w:endnotePr>
  <w:compat/>
  <w:rsids>
    <w:rsidRoot w:val="009526B4"/>
    <w:rsid w:val="00000ECF"/>
    <w:rsid w:val="00002585"/>
    <w:rsid w:val="0000355C"/>
    <w:rsid w:val="000045D4"/>
    <w:rsid w:val="00006155"/>
    <w:rsid w:val="00010717"/>
    <w:rsid w:val="00015CF2"/>
    <w:rsid w:val="00017263"/>
    <w:rsid w:val="00025216"/>
    <w:rsid w:val="00030A1C"/>
    <w:rsid w:val="00030D0F"/>
    <w:rsid w:val="000313FC"/>
    <w:rsid w:val="000332E3"/>
    <w:rsid w:val="00033722"/>
    <w:rsid w:val="00035E29"/>
    <w:rsid w:val="00036441"/>
    <w:rsid w:val="000376EE"/>
    <w:rsid w:val="0005478D"/>
    <w:rsid w:val="00057800"/>
    <w:rsid w:val="000753EB"/>
    <w:rsid w:val="000763E4"/>
    <w:rsid w:val="000769ED"/>
    <w:rsid w:val="000800B6"/>
    <w:rsid w:val="000808B0"/>
    <w:rsid w:val="0008104D"/>
    <w:rsid w:val="00081827"/>
    <w:rsid w:val="0009068D"/>
    <w:rsid w:val="00096EA2"/>
    <w:rsid w:val="000A1D0C"/>
    <w:rsid w:val="000A2714"/>
    <w:rsid w:val="000A3599"/>
    <w:rsid w:val="000A54CF"/>
    <w:rsid w:val="000B4E26"/>
    <w:rsid w:val="000B7C32"/>
    <w:rsid w:val="000C147C"/>
    <w:rsid w:val="000C482A"/>
    <w:rsid w:val="000D1D1E"/>
    <w:rsid w:val="000D370A"/>
    <w:rsid w:val="000D5C1F"/>
    <w:rsid w:val="000E2AFC"/>
    <w:rsid w:val="000E63AB"/>
    <w:rsid w:val="000E6881"/>
    <w:rsid w:val="000F50BF"/>
    <w:rsid w:val="000F536D"/>
    <w:rsid w:val="000F6A6E"/>
    <w:rsid w:val="000F6B4C"/>
    <w:rsid w:val="000F6D17"/>
    <w:rsid w:val="000F7652"/>
    <w:rsid w:val="001002AB"/>
    <w:rsid w:val="00100A3F"/>
    <w:rsid w:val="00100B6D"/>
    <w:rsid w:val="00103E6C"/>
    <w:rsid w:val="00111276"/>
    <w:rsid w:val="00123DB5"/>
    <w:rsid w:val="00134689"/>
    <w:rsid w:val="00142A4F"/>
    <w:rsid w:val="00145824"/>
    <w:rsid w:val="00153396"/>
    <w:rsid w:val="00154BC8"/>
    <w:rsid w:val="001568D4"/>
    <w:rsid w:val="00157E19"/>
    <w:rsid w:val="0016324A"/>
    <w:rsid w:val="001705E8"/>
    <w:rsid w:val="001710CC"/>
    <w:rsid w:val="0017799A"/>
    <w:rsid w:val="00186DE9"/>
    <w:rsid w:val="00186EF9"/>
    <w:rsid w:val="00190099"/>
    <w:rsid w:val="00190E06"/>
    <w:rsid w:val="0019131A"/>
    <w:rsid w:val="001943F5"/>
    <w:rsid w:val="00196FC5"/>
    <w:rsid w:val="001A6CA0"/>
    <w:rsid w:val="001B0D8F"/>
    <w:rsid w:val="001B100C"/>
    <w:rsid w:val="001B1EB8"/>
    <w:rsid w:val="001B2009"/>
    <w:rsid w:val="001B3577"/>
    <w:rsid w:val="001B53CD"/>
    <w:rsid w:val="001B6AF5"/>
    <w:rsid w:val="001C2B5C"/>
    <w:rsid w:val="001C2DB7"/>
    <w:rsid w:val="001C3BC8"/>
    <w:rsid w:val="001D391D"/>
    <w:rsid w:val="001D6BC8"/>
    <w:rsid w:val="001D7F7D"/>
    <w:rsid w:val="001E0342"/>
    <w:rsid w:val="001E273D"/>
    <w:rsid w:val="001E30E6"/>
    <w:rsid w:val="001E3D70"/>
    <w:rsid w:val="001E60FA"/>
    <w:rsid w:val="001F4AF8"/>
    <w:rsid w:val="001F6CC2"/>
    <w:rsid w:val="00204DED"/>
    <w:rsid w:val="00211260"/>
    <w:rsid w:val="002252E8"/>
    <w:rsid w:val="00225312"/>
    <w:rsid w:val="002268DB"/>
    <w:rsid w:val="002339B7"/>
    <w:rsid w:val="0024709A"/>
    <w:rsid w:val="002671D5"/>
    <w:rsid w:val="00274BDB"/>
    <w:rsid w:val="00276216"/>
    <w:rsid w:val="00277C3C"/>
    <w:rsid w:val="00284177"/>
    <w:rsid w:val="00291D88"/>
    <w:rsid w:val="002920B7"/>
    <w:rsid w:val="002940EA"/>
    <w:rsid w:val="00297B93"/>
    <w:rsid w:val="002A3A24"/>
    <w:rsid w:val="002A5776"/>
    <w:rsid w:val="002B167B"/>
    <w:rsid w:val="002B4EAE"/>
    <w:rsid w:val="002B5973"/>
    <w:rsid w:val="002B786E"/>
    <w:rsid w:val="002C0FE0"/>
    <w:rsid w:val="002D38B6"/>
    <w:rsid w:val="002D457F"/>
    <w:rsid w:val="002F3AEB"/>
    <w:rsid w:val="002F3D24"/>
    <w:rsid w:val="002F6CD7"/>
    <w:rsid w:val="002F6EA3"/>
    <w:rsid w:val="00300AD9"/>
    <w:rsid w:val="0031592B"/>
    <w:rsid w:val="00316B65"/>
    <w:rsid w:val="00317196"/>
    <w:rsid w:val="003171D5"/>
    <w:rsid w:val="00322141"/>
    <w:rsid w:val="00324E47"/>
    <w:rsid w:val="00326F5D"/>
    <w:rsid w:val="00327FBF"/>
    <w:rsid w:val="0033055E"/>
    <w:rsid w:val="00330DEB"/>
    <w:rsid w:val="00342C1C"/>
    <w:rsid w:val="00355C26"/>
    <w:rsid w:val="003570ED"/>
    <w:rsid w:val="00362AE1"/>
    <w:rsid w:val="003753B2"/>
    <w:rsid w:val="00383FFA"/>
    <w:rsid w:val="00390232"/>
    <w:rsid w:val="00393451"/>
    <w:rsid w:val="003A3C6A"/>
    <w:rsid w:val="003A3DDB"/>
    <w:rsid w:val="003A5AE6"/>
    <w:rsid w:val="003B28E0"/>
    <w:rsid w:val="003C1D20"/>
    <w:rsid w:val="003C758B"/>
    <w:rsid w:val="003E71EE"/>
    <w:rsid w:val="003E7F6B"/>
    <w:rsid w:val="003F08C8"/>
    <w:rsid w:val="003F4B2E"/>
    <w:rsid w:val="003F6A2F"/>
    <w:rsid w:val="00401201"/>
    <w:rsid w:val="00406F00"/>
    <w:rsid w:val="00410563"/>
    <w:rsid w:val="004223E5"/>
    <w:rsid w:val="00432FF2"/>
    <w:rsid w:val="0043543D"/>
    <w:rsid w:val="0044397E"/>
    <w:rsid w:val="00447DC7"/>
    <w:rsid w:val="00447DCA"/>
    <w:rsid w:val="0045048E"/>
    <w:rsid w:val="0045576B"/>
    <w:rsid w:val="00456AAA"/>
    <w:rsid w:val="00466DAA"/>
    <w:rsid w:val="0047056C"/>
    <w:rsid w:val="0047096B"/>
    <w:rsid w:val="004935CF"/>
    <w:rsid w:val="004941AC"/>
    <w:rsid w:val="00494E3B"/>
    <w:rsid w:val="004B76A4"/>
    <w:rsid w:val="004B7DBD"/>
    <w:rsid w:val="004C7D57"/>
    <w:rsid w:val="004E1DAB"/>
    <w:rsid w:val="004E4DD8"/>
    <w:rsid w:val="004E513D"/>
    <w:rsid w:val="004E6FF5"/>
    <w:rsid w:val="004F3EFC"/>
    <w:rsid w:val="00501B6F"/>
    <w:rsid w:val="0053390E"/>
    <w:rsid w:val="00534F19"/>
    <w:rsid w:val="005526C7"/>
    <w:rsid w:val="0055339B"/>
    <w:rsid w:val="00562394"/>
    <w:rsid w:val="005726BA"/>
    <w:rsid w:val="00575295"/>
    <w:rsid w:val="0058067F"/>
    <w:rsid w:val="00582DB3"/>
    <w:rsid w:val="00585A01"/>
    <w:rsid w:val="00587304"/>
    <w:rsid w:val="005916B1"/>
    <w:rsid w:val="00594358"/>
    <w:rsid w:val="005959D8"/>
    <w:rsid w:val="00596BC9"/>
    <w:rsid w:val="005A309B"/>
    <w:rsid w:val="005A746D"/>
    <w:rsid w:val="005C4377"/>
    <w:rsid w:val="005C5F04"/>
    <w:rsid w:val="005C7E8A"/>
    <w:rsid w:val="005D19F0"/>
    <w:rsid w:val="005D7CF8"/>
    <w:rsid w:val="005E1719"/>
    <w:rsid w:val="005F4370"/>
    <w:rsid w:val="0060180E"/>
    <w:rsid w:val="00602A4B"/>
    <w:rsid w:val="00606055"/>
    <w:rsid w:val="00624FAC"/>
    <w:rsid w:val="006344C5"/>
    <w:rsid w:val="0064256C"/>
    <w:rsid w:val="00646154"/>
    <w:rsid w:val="00646C52"/>
    <w:rsid w:val="006477C6"/>
    <w:rsid w:val="006505F5"/>
    <w:rsid w:val="00662866"/>
    <w:rsid w:val="00671840"/>
    <w:rsid w:val="0067752F"/>
    <w:rsid w:val="00685EE4"/>
    <w:rsid w:val="006869AB"/>
    <w:rsid w:val="00687EB6"/>
    <w:rsid w:val="006903B9"/>
    <w:rsid w:val="006A1358"/>
    <w:rsid w:val="006A14F6"/>
    <w:rsid w:val="006A4A77"/>
    <w:rsid w:val="006A4E6E"/>
    <w:rsid w:val="006B06D4"/>
    <w:rsid w:val="006B327C"/>
    <w:rsid w:val="006B4DF2"/>
    <w:rsid w:val="006B5E47"/>
    <w:rsid w:val="006D2FC4"/>
    <w:rsid w:val="006D32F3"/>
    <w:rsid w:val="006E6C95"/>
    <w:rsid w:val="006F03CA"/>
    <w:rsid w:val="006F2937"/>
    <w:rsid w:val="006F3A0A"/>
    <w:rsid w:val="00700B6D"/>
    <w:rsid w:val="00703753"/>
    <w:rsid w:val="00714277"/>
    <w:rsid w:val="007304C6"/>
    <w:rsid w:val="0073627F"/>
    <w:rsid w:val="007417B5"/>
    <w:rsid w:val="0074404F"/>
    <w:rsid w:val="00744123"/>
    <w:rsid w:val="0075074A"/>
    <w:rsid w:val="00751C44"/>
    <w:rsid w:val="00757D21"/>
    <w:rsid w:val="00761AAA"/>
    <w:rsid w:val="00761D51"/>
    <w:rsid w:val="007715BF"/>
    <w:rsid w:val="007720F9"/>
    <w:rsid w:val="007727B3"/>
    <w:rsid w:val="00777C72"/>
    <w:rsid w:val="007865F6"/>
    <w:rsid w:val="00790A3D"/>
    <w:rsid w:val="0079648D"/>
    <w:rsid w:val="007A116F"/>
    <w:rsid w:val="007A224C"/>
    <w:rsid w:val="007C039A"/>
    <w:rsid w:val="007C4D11"/>
    <w:rsid w:val="007D78D8"/>
    <w:rsid w:val="007E44B9"/>
    <w:rsid w:val="007E6ABA"/>
    <w:rsid w:val="007F4CCC"/>
    <w:rsid w:val="0080460F"/>
    <w:rsid w:val="0082003E"/>
    <w:rsid w:val="0082374B"/>
    <w:rsid w:val="00824AE9"/>
    <w:rsid w:val="00831DED"/>
    <w:rsid w:val="00835413"/>
    <w:rsid w:val="00837DFD"/>
    <w:rsid w:val="00841486"/>
    <w:rsid w:val="0084162A"/>
    <w:rsid w:val="0084304F"/>
    <w:rsid w:val="00845486"/>
    <w:rsid w:val="008457BD"/>
    <w:rsid w:val="00861574"/>
    <w:rsid w:val="00862153"/>
    <w:rsid w:val="00862DA3"/>
    <w:rsid w:val="00863087"/>
    <w:rsid w:val="008633AD"/>
    <w:rsid w:val="00870B03"/>
    <w:rsid w:val="00870BC4"/>
    <w:rsid w:val="00873C2A"/>
    <w:rsid w:val="00877D6E"/>
    <w:rsid w:val="00880012"/>
    <w:rsid w:val="00883C89"/>
    <w:rsid w:val="0088486B"/>
    <w:rsid w:val="00886999"/>
    <w:rsid w:val="00891006"/>
    <w:rsid w:val="00892EBE"/>
    <w:rsid w:val="00893B66"/>
    <w:rsid w:val="008A62FC"/>
    <w:rsid w:val="008B31CD"/>
    <w:rsid w:val="008C2EE0"/>
    <w:rsid w:val="008C7EE0"/>
    <w:rsid w:val="008D23B3"/>
    <w:rsid w:val="008E79C6"/>
    <w:rsid w:val="008F5C99"/>
    <w:rsid w:val="009003AB"/>
    <w:rsid w:val="00911A28"/>
    <w:rsid w:val="00912E01"/>
    <w:rsid w:val="0091679D"/>
    <w:rsid w:val="0091737A"/>
    <w:rsid w:val="00921A97"/>
    <w:rsid w:val="00921EEF"/>
    <w:rsid w:val="00922E1F"/>
    <w:rsid w:val="0093062B"/>
    <w:rsid w:val="00934BE0"/>
    <w:rsid w:val="00935A73"/>
    <w:rsid w:val="00941A50"/>
    <w:rsid w:val="009461EB"/>
    <w:rsid w:val="009503C1"/>
    <w:rsid w:val="009526B4"/>
    <w:rsid w:val="00960A0A"/>
    <w:rsid w:val="00962B12"/>
    <w:rsid w:val="0098347A"/>
    <w:rsid w:val="00983911"/>
    <w:rsid w:val="00991A3A"/>
    <w:rsid w:val="00992AF1"/>
    <w:rsid w:val="00992DAC"/>
    <w:rsid w:val="00997C13"/>
    <w:rsid w:val="009A5ED7"/>
    <w:rsid w:val="009B0CBE"/>
    <w:rsid w:val="009B16AC"/>
    <w:rsid w:val="009C182B"/>
    <w:rsid w:val="009D0D2E"/>
    <w:rsid w:val="009D1C9C"/>
    <w:rsid w:val="009D2F6A"/>
    <w:rsid w:val="009D43AC"/>
    <w:rsid w:val="009E02DB"/>
    <w:rsid w:val="009E0360"/>
    <w:rsid w:val="009E6EC9"/>
    <w:rsid w:val="009E7899"/>
    <w:rsid w:val="009F2927"/>
    <w:rsid w:val="00A00BEF"/>
    <w:rsid w:val="00A018E1"/>
    <w:rsid w:val="00A02B03"/>
    <w:rsid w:val="00A05489"/>
    <w:rsid w:val="00A0612C"/>
    <w:rsid w:val="00A066E3"/>
    <w:rsid w:val="00A115A5"/>
    <w:rsid w:val="00A15AA0"/>
    <w:rsid w:val="00A15C93"/>
    <w:rsid w:val="00A251ED"/>
    <w:rsid w:val="00A25A0F"/>
    <w:rsid w:val="00A27CFA"/>
    <w:rsid w:val="00A33942"/>
    <w:rsid w:val="00A371C0"/>
    <w:rsid w:val="00A4104E"/>
    <w:rsid w:val="00A41A42"/>
    <w:rsid w:val="00A466FC"/>
    <w:rsid w:val="00A46E6E"/>
    <w:rsid w:val="00A47B1E"/>
    <w:rsid w:val="00A5620C"/>
    <w:rsid w:val="00A57353"/>
    <w:rsid w:val="00A57662"/>
    <w:rsid w:val="00A60C53"/>
    <w:rsid w:val="00A717BF"/>
    <w:rsid w:val="00A72FED"/>
    <w:rsid w:val="00A746FD"/>
    <w:rsid w:val="00A75C83"/>
    <w:rsid w:val="00A818D6"/>
    <w:rsid w:val="00A85ABC"/>
    <w:rsid w:val="00A903C5"/>
    <w:rsid w:val="00A93DC4"/>
    <w:rsid w:val="00A96755"/>
    <w:rsid w:val="00AA0560"/>
    <w:rsid w:val="00AA3C46"/>
    <w:rsid w:val="00AA585E"/>
    <w:rsid w:val="00AB53A1"/>
    <w:rsid w:val="00AC3993"/>
    <w:rsid w:val="00AC55A9"/>
    <w:rsid w:val="00AC6AF0"/>
    <w:rsid w:val="00AD0DD3"/>
    <w:rsid w:val="00AD5FAA"/>
    <w:rsid w:val="00AE0612"/>
    <w:rsid w:val="00AE26D6"/>
    <w:rsid w:val="00AE3412"/>
    <w:rsid w:val="00AF40C4"/>
    <w:rsid w:val="00B05F37"/>
    <w:rsid w:val="00B073C3"/>
    <w:rsid w:val="00B17AC9"/>
    <w:rsid w:val="00B21834"/>
    <w:rsid w:val="00B229BE"/>
    <w:rsid w:val="00B23DD6"/>
    <w:rsid w:val="00B23DDB"/>
    <w:rsid w:val="00B31259"/>
    <w:rsid w:val="00B37B29"/>
    <w:rsid w:val="00B40FA1"/>
    <w:rsid w:val="00B4563A"/>
    <w:rsid w:val="00B46750"/>
    <w:rsid w:val="00B46C51"/>
    <w:rsid w:val="00B55A96"/>
    <w:rsid w:val="00B67B5E"/>
    <w:rsid w:val="00B80825"/>
    <w:rsid w:val="00B83795"/>
    <w:rsid w:val="00B908C8"/>
    <w:rsid w:val="00B944BD"/>
    <w:rsid w:val="00B950D2"/>
    <w:rsid w:val="00B976B3"/>
    <w:rsid w:val="00BA30F2"/>
    <w:rsid w:val="00BA4DF0"/>
    <w:rsid w:val="00BA6DED"/>
    <w:rsid w:val="00BB16CE"/>
    <w:rsid w:val="00BB27BD"/>
    <w:rsid w:val="00BB7108"/>
    <w:rsid w:val="00BC5F60"/>
    <w:rsid w:val="00BD1F25"/>
    <w:rsid w:val="00BD431D"/>
    <w:rsid w:val="00BD4F3A"/>
    <w:rsid w:val="00BE0732"/>
    <w:rsid w:val="00BE720B"/>
    <w:rsid w:val="00C0652C"/>
    <w:rsid w:val="00C1002E"/>
    <w:rsid w:val="00C12F6C"/>
    <w:rsid w:val="00C17C53"/>
    <w:rsid w:val="00C213AD"/>
    <w:rsid w:val="00C225BD"/>
    <w:rsid w:val="00C31CAD"/>
    <w:rsid w:val="00C321BD"/>
    <w:rsid w:val="00C34E62"/>
    <w:rsid w:val="00C377A2"/>
    <w:rsid w:val="00C40A7F"/>
    <w:rsid w:val="00C424A3"/>
    <w:rsid w:val="00C45083"/>
    <w:rsid w:val="00C54153"/>
    <w:rsid w:val="00C559C4"/>
    <w:rsid w:val="00C608FE"/>
    <w:rsid w:val="00C628B8"/>
    <w:rsid w:val="00C813C3"/>
    <w:rsid w:val="00C82836"/>
    <w:rsid w:val="00C8462F"/>
    <w:rsid w:val="00C854F6"/>
    <w:rsid w:val="00C90940"/>
    <w:rsid w:val="00CB49FD"/>
    <w:rsid w:val="00CB628D"/>
    <w:rsid w:val="00CB6C26"/>
    <w:rsid w:val="00CB7B9F"/>
    <w:rsid w:val="00CD4C98"/>
    <w:rsid w:val="00CE7C33"/>
    <w:rsid w:val="00CF248C"/>
    <w:rsid w:val="00CF518E"/>
    <w:rsid w:val="00CF588C"/>
    <w:rsid w:val="00CF723B"/>
    <w:rsid w:val="00D00CE4"/>
    <w:rsid w:val="00D0295E"/>
    <w:rsid w:val="00D02F48"/>
    <w:rsid w:val="00D11782"/>
    <w:rsid w:val="00D11FE4"/>
    <w:rsid w:val="00D121A5"/>
    <w:rsid w:val="00D1313E"/>
    <w:rsid w:val="00D16A5A"/>
    <w:rsid w:val="00D2508F"/>
    <w:rsid w:val="00D25998"/>
    <w:rsid w:val="00D33EF7"/>
    <w:rsid w:val="00D40CFC"/>
    <w:rsid w:val="00D40D39"/>
    <w:rsid w:val="00D42E74"/>
    <w:rsid w:val="00D52EDB"/>
    <w:rsid w:val="00D57FED"/>
    <w:rsid w:val="00D617C7"/>
    <w:rsid w:val="00D624D0"/>
    <w:rsid w:val="00D70FFD"/>
    <w:rsid w:val="00D761C5"/>
    <w:rsid w:val="00D76DEE"/>
    <w:rsid w:val="00D770EE"/>
    <w:rsid w:val="00D77124"/>
    <w:rsid w:val="00D771F9"/>
    <w:rsid w:val="00D8259D"/>
    <w:rsid w:val="00D834D6"/>
    <w:rsid w:val="00D836D1"/>
    <w:rsid w:val="00D852FA"/>
    <w:rsid w:val="00D930E3"/>
    <w:rsid w:val="00D936BB"/>
    <w:rsid w:val="00D94E86"/>
    <w:rsid w:val="00DB49DF"/>
    <w:rsid w:val="00DB6FF5"/>
    <w:rsid w:val="00DC12E2"/>
    <w:rsid w:val="00DC4A8A"/>
    <w:rsid w:val="00DD7E5E"/>
    <w:rsid w:val="00DE07A3"/>
    <w:rsid w:val="00DF145C"/>
    <w:rsid w:val="00E00818"/>
    <w:rsid w:val="00E02B3E"/>
    <w:rsid w:val="00E16415"/>
    <w:rsid w:val="00E2144E"/>
    <w:rsid w:val="00E2324C"/>
    <w:rsid w:val="00E32CBC"/>
    <w:rsid w:val="00E40F70"/>
    <w:rsid w:val="00E428FB"/>
    <w:rsid w:val="00E45664"/>
    <w:rsid w:val="00E463F1"/>
    <w:rsid w:val="00E47019"/>
    <w:rsid w:val="00E57E06"/>
    <w:rsid w:val="00E7374D"/>
    <w:rsid w:val="00E81DF7"/>
    <w:rsid w:val="00E8334A"/>
    <w:rsid w:val="00EA0E10"/>
    <w:rsid w:val="00EA2DA2"/>
    <w:rsid w:val="00EB21AC"/>
    <w:rsid w:val="00EB4E04"/>
    <w:rsid w:val="00EB538B"/>
    <w:rsid w:val="00EC35ED"/>
    <w:rsid w:val="00ED7085"/>
    <w:rsid w:val="00EE380D"/>
    <w:rsid w:val="00EE5088"/>
    <w:rsid w:val="00EF23FD"/>
    <w:rsid w:val="00EF4419"/>
    <w:rsid w:val="00F058B4"/>
    <w:rsid w:val="00F0740F"/>
    <w:rsid w:val="00F07B77"/>
    <w:rsid w:val="00F165FE"/>
    <w:rsid w:val="00F2402A"/>
    <w:rsid w:val="00F26A46"/>
    <w:rsid w:val="00F33838"/>
    <w:rsid w:val="00F361BA"/>
    <w:rsid w:val="00F379FE"/>
    <w:rsid w:val="00F37C4F"/>
    <w:rsid w:val="00F430EA"/>
    <w:rsid w:val="00F532A8"/>
    <w:rsid w:val="00F6116B"/>
    <w:rsid w:val="00F62B08"/>
    <w:rsid w:val="00F6513E"/>
    <w:rsid w:val="00F6561F"/>
    <w:rsid w:val="00F658D9"/>
    <w:rsid w:val="00F743BA"/>
    <w:rsid w:val="00FE7799"/>
    <w:rsid w:val="00FF7103"/>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rules v:ext="edit">
        <o:r id="V:Rule4" type="connector" idref="#Ευθύγραμμο βέλος σύνδεσης 295"/>
        <o:r id="V:Rule5" type="connector" idref="#Ευθύγραμμο βέλος σύνδεσης 294"/>
        <o:r id="V:Rule6" type="connector" idref="#Ευθύγραμμο βέλος σύνδεσης 29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32E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F588C"/>
    <w:pPr>
      <w:tabs>
        <w:tab w:val="center" w:pos="4153"/>
        <w:tab w:val="right" w:pos="8306"/>
      </w:tabs>
      <w:spacing w:after="0" w:line="240" w:lineRule="auto"/>
    </w:pPr>
  </w:style>
  <w:style w:type="character" w:customStyle="1" w:styleId="Char">
    <w:name w:val="Κεφαλίδα Char"/>
    <w:basedOn w:val="a0"/>
    <w:link w:val="a3"/>
    <w:uiPriority w:val="99"/>
    <w:rsid w:val="00CF588C"/>
  </w:style>
  <w:style w:type="paragraph" w:styleId="a4">
    <w:name w:val="footer"/>
    <w:basedOn w:val="a"/>
    <w:link w:val="Char0"/>
    <w:uiPriority w:val="99"/>
    <w:unhideWhenUsed/>
    <w:rsid w:val="00CF588C"/>
    <w:pPr>
      <w:tabs>
        <w:tab w:val="center" w:pos="4153"/>
        <w:tab w:val="right" w:pos="8306"/>
      </w:tabs>
      <w:spacing w:after="0" w:line="240" w:lineRule="auto"/>
    </w:pPr>
  </w:style>
  <w:style w:type="character" w:customStyle="1" w:styleId="Char0">
    <w:name w:val="Υποσέλιδο Char"/>
    <w:basedOn w:val="a0"/>
    <w:link w:val="a4"/>
    <w:uiPriority w:val="99"/>
    <w:rsid w:val="00CF588C"/>
  </w:style>
  <w:style w:type="paragraph" w:styleId="a5">
    <w:name w:val="Balloon Text"/>
    <w:basedOn w:val="a"/>
    <w:link w:val="Char1"/>
    <w:uiPriority w:val="99"/>
    <w:semiHidden/>
    <w:unhideWhenUsed/>
    <w:rsid w:val="00CF588C"/>
    <w:pPr>
      <w:spacing w:after="0" w:line="240" w:lineRule="auto"/>
    </w:pPr>
    <w:rPr>
      <w:rFonts w:ascii="Tahoma" w:hAnsi="Tahoma" w:cs="Tahoma"/>
      <w:sz w:val="16"/>
      <w:szCs w:val="16"/>
    </w:rPr>
  </w:style>
  <w:style w:type="character" w:customStyle="1" w:styleId="Char1">
    <w:name w:val="Κείμενο πλαισίου Char"/>
    <w:basedOn w:val="a0"/>
    <w:link w:val="a5"/>
    <w:uiPriority w:val="99"/>
    <w:semiHidden/>
    <w:rsid w:val="00CF588C"/>
    <w:rPr>
      <w:rFonts w:ascii="Tahoma" w:hAnsi="Tahoma" w:cs="Tahoma"/>
      <w:sz w:val="16"/>
      <w:szCs w:val="16"/>
    </w:rPr>
  </w:style>
  <w:style w:type="paragraph" w:styleId="a6">
    <w:name w:val="List Paragraph"/>
    <w:basedOn w:val="a"/>
    <w:uiPriority w:val="34"/>
    <w:qFormat/>
    <w:rsid w:val="00B80825"/>
    <w:pPr>
      <w:ind w:left="720"/>
      <w:contextualSpacing/>
    </w:pPr>
  </w:style>
  <w:style w:type="table" w:styleId="a7">
    <w:name w:val="Table Grid"/>
    <w:basedOn w:val="a1"/>
    <w:uiPriority w:val="59"/>
    <w:rsid w:val="00432FF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8">
    <w:name w:val="Στυλ"/>
    <w:rsid w:val="004941AC"/>
    <w:pPr>
      <w:widowControl w:val="0"/>
      <w:autoSpaceDE w:val="0"/>
      <w:autoSpaceDN w:val="0"/>
      <w:adjustRightInd w:val="0"/>
      <w:spacing w:after="0" w:line="240" w:lineRule="auto"/>
    </w:pPr>
    <w:rPr>
      <w:rFonts w:ascii="Times New Roman" w:eastAsiaTheme="minorEastAsia" w:hAnsi="Times New Roman" w:cs="Times New Roman"/>
      <w:sz w:val="24"/>
      <w:szCs w:val="24"/>
      <w:lang w:eastAsia="el-GR"/>
    </w:rPr>
  </w:style>
  <w:style w:type="paragraph" w:styleId="a9">
    <w:name w:val="Quote"/>
    <w:basedOn w:val="a"/>
    <w:next w:val="a"/>
    <w:link w:val="Char2"/>
    <w:uiPriority w:val="29"/>
    <w:qFormat/>
    <w:rsid w:val="00190099"/>
    <w:rPr>
      <w:rFonts w:eastAsiaTheme="minorEastAsia"/>
      <w:i/>
      <w:iCs/>
      <w:color w:val="000000" w:themeColor="text1"/>
      <w:lang w:eastAsia="el-GR"/>
    </w:rPr>
  </w:style>
  <w:style w:type="character" w:customStyle="1" w:styleId="Char2">
    <w:name w:val="Απόσπασμα Char"/>
    <w:basedOn w:val="a0"/>
    <w:link w:val="a9"/>
    <w:uiPriority w:val="29"/>
    <w:rsid w:val="00190099"/>
    <w:rPr>
      <w:rFonts w:eastAsiaTheme="minorEastAsia"/>
      <w:i/>
      <w:iCs/>
      <w:color w:val="000000" w:themeColor="text1"/>
      <w:lang w:eastAsia="el-GR"/>
    </w:rPr>
  </w:style>
  <w:style w:type="table" w:customStyle="1" w:styleId="1">
    <w:name w:val="Πλέγμα πίνακα1"/>
    <w:basedOn w:val="a1"/>
    <w:next w:val="a7"/>
    <w:uiPriority w:val="59"/>
    <w:rsid w:val="001A6C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Πλέγμα πίνακα2"/>
    <w:basedOn w:val="a1"/>
    <w:next w:val="a7"/>
    <w:uiPriority w:val="59"/>
    <w:rsid w:val="00CF72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Πλέγμα πίνακα3"/>
    <w:basedOn w:val="a1"/>
    <w:next w:val="a7"/>
    <w:uiPriority w:val="59"/>
    <w:rsid w:val="000C482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32E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F588C"/>
    <w:pPr>
      <w:tabs>
        <w:tab w:val="center" w:pos="4153"/>
        <w:tab w:val="right" w:pos="8306"/>
      </w:tabs>
      <w:spacing w:after="0" w:line="240" w:lineRule="auto"/>
    </w:pPr>
  </w:style>
  <w:style w:type="character" w:customStyle="1" w:styleId="Char">
    <w:name w:val="Κεφαλίδα Char"/>
    <w:basedOn w:val="a0"/>
    <w:link w:val="a3"/>
    <w:uiPriority w:val="99"/>
    <w:rsid w:val="00CF588C"/>
  </w:style>
  <w:style w:type="paragraph" w:styleId="a4">
    <w:name w:val="footer"/>
    <w:basedOn w:val="a"/>
    <w:link w:val="Char0"/>
    <w:uiPriority w:val="99"/>
    <w:unhideWhenUsed/>
    <w:rsid w:val="00CF588C"/>
    <w:pPr>
      <w:tabs>
        <w:tab w:val="center" w:pos="4153"/>
        <w:tab w:val="right" w:pos="8306"/>
      </w:tabs>
      <w:spacing w:after="0" w:line="240" w:lineRule="auto"/>
    </w:pPr>
  </w:style>
  <w:style w:type="character" w:customStyle="1" w:styleId="Char0">
    <w:name w:val="Υποσέλιδο Char"/>
    <w:basedOn w:val="a0"/>
    <w:link w:val="a4"/>
    <w:uiPriority w:val="99"/>
    <w:rsid w:val="00CF588C"/>
  </w:style>
  <w:style w:type="paragraph" w:styleId="a5">
    <w:name w:val="Balloon Text"/>
    <w:basedOn w:val="a"/>
    <w:link w:val="Char1"/>
    <w:uiPriority w:val="99"/>
    <w:semiHidden/>
    <w:unhideWhenUsed/>
    <w:rsid w:val="00CF588C"/>
    <w:pPr>
      <w:spacing w:after="0" w:line="240" w:lineRule="auto"/>
    </w:pPr>
    <w:rPr>
      <w:rFonts w:ascii="Tahoma" w:hAnsi="Tahoma" w:cs="Tahoma"/>
      <w:sz w:val="16"/>
      <w:szCs w:val="16"/>
    </w:rPr>
  </w:style>
  <w:style w:type="character" w:customStyle="1" w:styleId="Char1">
    <w:name w:val="Κείμενο πλαισίου Char"/>
    <w:basedOn w:val="a0"/>
    <w:link w:val="a5"/>
    <w:uiPriority w:val="99"/>
    <w:semiHidden/>
    <w:rsid w:val="00CF588C"/>
    <w:rPr>
      <w:rFonts w:ascii="Tahoma" w:hAnsi="Tahoma" w:cs="Tahoma"/>
      <w:sz w:val="16"/>
      <w:szCs w:val="16"/>
    </w:rPr>
  </w:style>
  <w:style w:type="paragraph" w:styleId="a6">
    <w:name w:val="List Paragraph"/>
    <w:basedOn w:val="a"/>
    <w:uiPriority w:val="34"/>
    <w:qFormat/>
    <w:rsid w:val="00B80825"/>
    <w:pPr>
      <w:ind w:left="720"/>
      <w:contextualSpacing/>
    </w:pPr>
  </w:style>
  <w:style w:type="table" w:styleId="a7">
    <w:name w:val="Table Grid"/>
    <w:basedOn w:val="a1"/>
    <w:uiPriority w:val="59"/>
    <w:rsid w:val="00432F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8">
    <w:name w:val="Στυλ"/>
    <w:rsid w:val="004941AC"/>
    <w:pPr>
      <w:widowControl w:val="0"/>
      <w:autoSpaceDE w:val="0"/>
      <w:autoSpaceDN w:val="0"/>
      <w:adjustRightInd w:val="0"/>
      <w:spacing w:after="0" w:line="240" w:lineRule="auto"/>
    </w:pPr>
    <w:rPr>
      <w:rFonts w:ascii="Times New Roman" w:eastAsiaTheme="minorEastAsia" w:hAnsi="Times New Roman" w:cs="Times New Roman"/>
      <w:sz w:val="24"/>
      <w:szCs w:val="24"/>
      <w:lang w:eastAsia="el-GR"/>
    </w:rPr>
  </w:style>
  <w:style w:type="paragraph" w:styleId="a9">
    <w:name w:val="Quote"/>
    <w:basedOn w:val="a"/>
    <w:next w:val="a"/>
    <w:link w:val="Char2"/>
    <w:uiPriority w:val="29"/>
    <w:qFormat/>
    <w:rsid w:val="00190099"/>
    <w:rPr>
      <w:rFonts w:eastAsiaTheme="minorEastAsia"/>
      <w:i/>
      <w:iCs/>
      <w:color w:val="000000" w:themeColor="text1"/>
      <w:lang w:eastAsia="el-GR"/>
    </w:rPr>
  </w:style>
  <w:style w:type="character" w:customStyle="1" w:styleId="Char2">
    <w:name w:val="Απόσπασμα Char"/>
    <w:basedOn w:val="a0"/>
    <w:link w:val="a9"/>
    <w:uiPriority w:val="29"/>
    <w:rsid w:val="00190099"/>
    <w:rPr>
      <w:rFonts w:eastAsiaTheme="minorEastAsia"/>
      <w:i/>
      <w:iCs/>
      <w:color w:val="000000" w:themeColor="text1"/>
      <w:lang w:eastAsia="el-GR"/>
    </w:rPr>
  </w:style>
  <w:style w:type="table" w:customStyle="1" w:styleId="1">
    <w:name w:val="Πλέγμα πίνακα1"/>
    <w:basedOn w:val="a1"/>
    <w:next w:val="a7"/>
    <w:uiPriority w:val="59"/>
    <w:rsid w:val="001A6C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Πλέγμα πίνακα2"/>
    <w:basedOn w:val="a1"/>
    <w:next w:val="a7"/>
    <w:uiPriority w:val="59"/>
    <w:rsid w:val="00CF72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Πλέγμα πίνακα3"/>
    <w:basedOn w:val="a1"/>
    <w:next w:val="a7"/>
    <w:uiPriority w:val="59"/>
    <w:rsid w:val="000C48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111675535">
      <w:bodyDiv w:val="1"/>
      <w:marLeft w:val="0"/>
      <w:marRight w:val="0"/>
      <w:marTop w:val="0"/>
      <w:marBottom w:val="0"/>
      <w:divBdr>
        <w:top w:val="none" w:sz="0" w:space="0" w:color="auto"/>
        <w:left w:val="none" w:sz="0" w:space="0" w:color="auto"/>
        <w:bottom w:val="none" w:sz="0" w:space="0" w:color="auto"/>
        <w:right w:val="none" w:sz="0" w:space="0" w:color="auto"/>
      </w:divBdr>
    </w:div>
    <w:div w:id="268121889">
      <w:bodyDiv w:val="1"/>
      <w:marLeft w:val="0"/>
      <w:marRight w:val="0"/>
      <w:marTop w:val="0"/>
      <w:marBottom w:val="0"/>
      <w:divBdr>
        <w:top w:val="none" w:sz="0" w:space="0" w:color="auto"/>
        <w:left w:val="none" w:sz="0" w:space="0" w:color="auto"/>
        <w:bottom w:val="none" w:sz="0" w:space="0" w:color="auto"/>
        <w:right w:val="none" w:sz="0" w:space="0" w:color="auto"/>
      </w:divBdr>
    </w:div>
    <w:div w:id="806584112">
      <w:bodyDiv w:val="1"/>
      <w:marLeft w:val="0"/>
      <w:marRight w:val="0"/>
      <w:marTop w:val="0"/>
      <w:marBottom w:val="0"/>
      <w:divBdr>
        <w:top w:val="none" w:sz="0" w:space="0" w:color="auto"/>
        <w:left w:val="none" w:sz="0" w:space="0" w:color="auto"/>
        <w:bottom w:val="none" w:sz="0" w:space="0" w:color="auto"/>
        <w:right w:val="none" w:sz="0" w:space="0" w:color="auto"/>
      </w:divBdr>
    </w:div>
    <w:div w:id="968628555">
      <w:bodyDiv w:val="1"/>
      <w:marLeft w:val="0"/>
      <w:marRight w:val="0"/>
      <w:marTop w:val="0"/>
      <w:marBottom w:val="0"/>
      <w:divBdr>
        <w:top w:val="none" w:sz="0" w:space="0" w:color="auto"/>
        <w:left w:val="none" w:sz="0" w:space="0" w:color="auto"/>
        <w:bottom w:val="none" w:sz="0" w:space="0" w:color="auto"/>
        <w:right w:val="none" w:sz="0" w:space="0" w:color="auto"/>
      </w:divBdr>
    </w:div>
    <w:div w:id="1189029843">
      <w:bodyDiv w:val="1"/>
      <w:marLeft w:val="0"/>
      <w:marRight w:val="0"/>
      <w:marTop w:val="0"/>
      <w:marBottom w:val="0"/>
      <w:divBdr>
        <w:top w:val="none" w:sz="0" w:space="0" w:color="auto"/>
        <w:left w:val="none" w:sz="0" w:space="0" w:color="auto"/>
        <w:bottom w:val="none" w:sz="0" w:space="0" w:color="auto"/>
        <w:right w:val="none" w:sz="0" w:space="0" w:color="auto"/>
      </w:divBdr>
    </w:div>
    <w:div w:id="1414085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gif"/><Relationship Id="rId42" Type="http://schemas.openxmlformats.org/officeDocument/2006/relationships/image" Target="media/image31.png"/><Relationship Id="rId47" Type="http://schemas.openxmlformats.org/officeDocument/2006/relationships/image" Target="media/image36.emf"/><Relationship Id="rId50" Type="http://schemas.openxmlformats.org/officeDocument/2006/relationships/oleObject" Target="embeddings/oleObject4.bin"/><Relationship Id="rId55" Type="http://schemas.openxmlformats.org/officeDocument/2006/relationships/image" Target="media/image40.emf"/><Relationship Id="rId63" Type="http://schemas.openxmlformats.org/officeDocument/2006/relationships/image" Target="media/image47.gif"/><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gif"/><Relationship Id="rId40" Type="http://schemas.openxmlformats.org/officeDocument/2006/relationships/image" Target="media/image29.gif"/><Relationship Id="rId45" Type="http://schemas.openxmlformats.org/officeDocument/2006/relationships/image" Target="media/image34.gif"/><Relationship Id="rId53" Type="http://schemas.openxmlformats.org/officeDocument/2006/relationships/image" Target="media/image39.emf"/><Relationship Id="rId58" Type="http://schemas.openxmlformats.org/officeDocument/2006/relationships/image" Target="media/image42.gif"/><Relationship Id="rId66" Type="http://schemas.openxmlformats.org/officeDocument/2006/relationships/image" Target="media/image50.gif"/><Relationship Id="rId5"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7.gif"/><Relationship Id="rId36" Type="http://schemas.openxmlformats.org/officeDocument/2006/relationships/image" Target="media/image25.gif"/><Relationship Id="rId49" Type="http://schemas.openxmlformats.org/officeDocument/2006/relationships/image" Target="media/image37.emf"/><Relationship Id="rId57" Type="http://schemas.openxmlformats.org/officeDocument/2006/relationships/image" Target="media/image41.gif"/><Relationship Id="rId61" Type="http://schemas.openxmlformats.org/officeDocument/2006/relationships/image" Target="media/image45.gif"/><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20.gif"/><Relationship Id="rId44" Type="http://schemas.openxmlformats.org/officeDocument/2006/relationships/image" Target="media/image33.gif"/><Relationship Id="rId52" Type="http://schemas.openxmlformats.org/officeDocument/2006/relationships/oleObject" Target="embeddings/oleObject5.bin"/><Relationship Id="rId60" Type="http://schemas.openxmlformats.org/officeDocument/2006/relationships/image" Target="media/image44.gif"/><Relationship Id="rId65" Type="http://schemas.openxmlformats.org/officeDocument/2006/relationships/image" Target="media/image49.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gif"/><Relationship Id="rId30" Type="http://schemas.openxmlformats.org/officeDocument/2006/relationships/image" Target="media/image19.gif"/><Relationship Id="rId35" Type="http://schemas.openxmlformats.org/officeDocument/2006/relationships/image" Target="media/image24.gif"/><Relationship Id="rId43" Type="http://schemas.openxmlformats.org/officeDocument/2006/relationships/image" Target="media/image32.png"/><Relationship Id="rId48" Type="http://schemas.openxmlformats.org/officeDocument/2006/relationships/oleObject" Target="embeddings/oleObject3.bin"/><Relationship Id="rId56" Type="http://schemas.openxmlformats.org/officeDocument/2006/relationships/oleObject" Target="embeddings/oleObject7.bin"/><Relationship Id="rId64" Type="http://schemas.openxmlformats.org/officeDocument/2006/relationships/image" Target="media/image48.gif"/><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8.emf"/><Relationship Id="rId72"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gif"/><Relationship Id="rId38" Type="http://schemas.openxmlformats.org/officeDocument/2006/relationships/image" Target="media/image27.gif"/><Relationship Id="rId46" Type="http://schemas.openxmlformats.org/officeDocument/2006/relationships/image" Target="media/image35.png"/><Relationship Id="rId59" Type="http://schemas.openxmlformats.org/officeDocument/2006/relationships/image" Target="media/image43.gif"/><Relationship Id="rId67" Type="http://schemas.openxmlformats.org/officeDocument/2006/relationships/image" Target="media/image51.gif"/><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oleObject" Target="embeddings/oleObject6.bin"/><Relationship Id="rId62" Type="http://schemas.openxmlformats.org/officeDocument/2006/relationships/image" Target="media/image46.gif"/><Relationship Id="rId70"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5797918DD39446C88580853312DC2CB"/>
        <w:category>
          <w:name w:val="Γενικά"/>
          <w:gallery w:val="placeholder"/>
        </w:category>
        <w:types>
          <w:type w:val="bbPlcHdr"/>
        </w:types>
        <w:behaviors>
          <w:behavior w:val="content"/>
        </w:behaviors>
        <w:guid w:val="{380E4E72-EDE7-4063-BCAB-5A534AB94142}"/>
      </w:docPartPr>
      <w:docPartBody>
        <w:p w:rsidR="00C265C0" w:rsidRDefault="00AE4AD0" w:rsidP="00AE4AD0">
          <w:pPr>
            <w:pStyle w:val="E5797918DD39446C88580853312DC2CB"/>
          </w:pPr>
          <w:r>
            <w:rPr>
              <w:rFonts w:asciiTheme="majorHAnsi" w:eastAsiaTheme="majorEastAsia" w:hAnsiTheme="majorHAnsi" w:cstheme="majorBidi"/>
              <w:sz w:val="32"/>
              <w:szCs w:val="32"/>
            </w:rPr>
            <w:t>[Τίτλος εγγράφου]</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E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Arial Narrow">
    <w:panose1 w:val="020B0606020202030204"/>
    <w:charset w:val="A1"/>
    <w:family w:val="swiss"/>
    <w:pitch w:val="variable"/>
    <w:sig w:usb0="00000287" w:usb1="00000800" w:usb2="00000000" w:usb3="00000000" w:csb0="0000009F" w:csb1="00000000"/>
  </w:font>
  <w:font w:name="Arial">
    <w:panose1 w:val="020B0604020202020204"/>
    <w:charset w:val="A1"/>
    <w:family w:val="swiss"/>
    <w:pitch w:val="variable"/>
    <w:sig w:usb0="E0002AFF" w:usb1="C0007843" w:usb2="00000009" w:usb3="00000000" w:csb0="000001FF" w:csb1="00000000"/>
  </w:font>
  <w:font w:name="Cambria">
    <w:panose1 w:val="02040503050406030204"/>
    <w:charset w:val="A1"/>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AE4AD0"/>
    <w:rsid w:val="000343CB"/>
    <w:rsid w:val="00060F20"/>
    <w:rsid w:val="00067A4D"/>
    <w:rsid w:val="000A3C2C"/>
    <w:rsid w:val="0010759B"/>
    <w:rsid w:val="00123B35"/>
    <w:rsid w:val="001430E4"/>
    <w:rsid w:val="0014629F"/>
    <w:rsid w:val="00151680"/>
    <w:rsid w:val="0017095E"/>
    <w:rsid w:val="00196B98"/>
    <w:rsid w:val="001E5E54"/>
    <w:rsid w:val="001F62A6"/>
    <w:rsid w:val="00220E85"/>
    <w:rsid w:val="0025401F"/>
    <w:rsid w:val="00255E5B"/>
    <w:rsid w:val="0026715C"/>
    <w:rsid w:val="0034239A"/>
    <w:rsid w:val="00350ED2"/>
    <w:rsid w:val="003B0EB8"/>
    <w:rsid w:val="00427515"/>
    <w:rsid w:val="00497A80"/>
    <w:rsid w:val="004C72FD"/>
    <w:rsid w:val="0050009A"/>
    <w:rsid w:val="005079F3"/>
    <w:rsid w:val="005F447E"/>
    <w:rsid w:val="00641993"/>
    <w:rsid w:val="00665EC4"/>
    <w:rsid w:val="00672D0C"/>
    <w:rsid w:val="006D2C76"/>
    <w:rsid w:val="006F1DD9"/>
    <w:rsid w:val="007F4B22"/>
    <w:rsid w:val="00822589"/>
    <w:rsid w:val="00880F0F"/>
    <w:rsid w:val="00893056"/>
    <w:rsid w:val="008D79BE"/>
    <w:rsid w:val="008F190A"/>
    <w:rsid w:val="00934A8A"/>
    <w:rsid w:val="009858C1"/>
    <w:rsid w:val="0099080F"/>
    <w:rsid w:val="009B6A39"/>
    <w:rsid w:val="009C2893"/>
    <w:rsid w:val="00A601DD"/>
    <w:rsid w:val="00AA14C7"/>
    <w:rsid w:val="00AC6D8B"/>
    <w:rsid w:val="00AE4AD0"/>
    <w:rsid w:val="00AE72AC"/>
    <w:rsid w:val="00BD2129"/>
    <w:rsid w:val="00C05BC8"/>
    <w:rsid w:val="00C16604"/>
    <w:rsid w:val="00C24579"/>
    <w:rsid w:val="00C265C0"/>
    <w:rsid w:val="00C35C9F"/>
    <w:rsid w:val="00CE24E4"/>
    <w:rsid w:val="00CE7DE1"/>
    <w:rsid w:val="00D03243"/>
    <w:rsid w:val="00D05E9E"/>
    <w:rsid w:val="00D66967"/>
    <w:rsid w:val="00D87079"/>
    <w:rsid w:val="00DA6A5C"/>
    <w:rsid w:val="00DE50BF"/>
    <w:rsid w:val="00E85844"/>
    <w:rsid w:val="00F602AE"/>
    <w:rsid w:val="00FA6E52"/>
    <w:rsid w:val="00FC5735"/>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E85"/>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E398A83C1D34BD0827EA99240E3C96A">
    <w:name w:val="FE398A83C1D34BD0827EA99240E3C96A"/>
    <w:rsid w:val="00AE4AD0"/>
  </w:style>
  <w:style w:type="paragraph" w:customStyle="1" w:styleId="E5797918DD39446C88580853312DC2CB">
    <w:name w:val="E5797918DD39446C88580853312DC2CB"/>
    <w:rsid w:val="00AE4AD0"/>
  </w:style>
  <w:style w:type="paragraph" w:customStyle="1" w:styleId="8FA17A971274427689C2BD77FF9DDE96">
    <w:name w:val="8FA17A971274427689C2BD77FF9DDE96"/>
    <w:rsid w:val="0025401F"/>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421968-1F28-4BFC-827D-DDA0538DB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16</Pages>
  <Words>3180</Words>
  <Characters>17172</Characters>
  <Application>Microsoft Office Word</Application>
  <DocSecurity>0</DocSecurity>
  <Lines>143</Lines>
  <Paragraphs>40</Paragraphs>
  <ScaleCrop>false</ScaleCrop>
  <HeadingPairs>
    <vt:vector size="2" baseType="variant">
      <vt:variant>
        <vt:lpstr>Τίτλος</vt:lpstr>
      </vt:variant>
      <vt:variant>
        <vt:i4>1</vt:i4>
      </vt:variant>
    </vt:vector>
  </HeadingPairs>
  <TitlesOfParts>
    <vt:vector size="1" baseType="lpstr">
      <vt:lpstr>                              ΣΤΕΡΕΟΧΗΜΕΙΑ – ΟΠΤΙΚΗ ΕΝΕΡΓΟΤΗΤΑ</vt:lpstr>
    </vt:vector>
  </TitlesOfParts>
  <Company/>
  <LinksUpToDate>false</LinksUpToDate>
  <CharactersWithSpaces>20312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Michael P. Sigalas</cp:lastModifiedBy>
  <cp:revision>5</cp:revision>
  <cp:lastPrinted>2017-01-15T20:13:00Z</cp:lastPrinted>
  <dcterms:created xsi:type="dcterms:W3CDTF">2017-05-31T15:01:00Z</dcterms:created>
  <dcterms:modified xsi:type="dcterms:W3CDTF">2017-05-31T16:06:00Z</dcterms:modified>
</cp:coreProperties>
</file>